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6E95" w14:textId="6A7D8B8F" w:rsidR="00104D6F" w:rsidRDefault="002063D8" w:rsidP="00C00B10">
      <w:pPr>
        <w:jc w:val="center"/>
        <w:rPr>
          <w:rFonts w:cs="Times New Roman"/>
          <w:b/>
          <w:szCs w:val="28"/>
        </w:rPr>
      </w:pPr>
      <w:r w:rsidRPr="00AF5464">
        <w:rPr>
          <w:rFonts w:cs="Times New Roman"/>
          <w:b/>
          <w:noProof/>
          <w:szCs w:val="28"/>
        </w:rPr>
        <mc:AlternateContent>
          <mc:Choice Requires="wps">
            <w:drawing>
              <wp:anchor distT="0" distB="0" distL="114300" distR="114300" simplePos="0" relativeHeight="251658240" behindDoc="1" locked="0" layoutInCell="1" allowOverlap="1" wp14:anchorId="75F6A3AC" wp14:editId="664913C7">
                <wp:simplePos x="0" y="0"/>
                <wp:positionH relativeFrom="margin">
                  <wp:align>center</wp:align>
                </wp:positionH>
                <wp:positionV relativeFrom="margin">
                  <wp:align>top</wp:align>
                </wp:positionV>
                <wp:extent cx="6012815" cy="1543050"/>
                <wp:effectExtent l="0" t="0" r="2603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154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87503" id="Rectangle 2" o:spid="_x0000_s1026" style="position:absolute;margin-left:0;margin-top:0;width:473.45pt;height:121.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" filled="f" strokeweight="1pt">
                <w10:wrap anchorx="margin" anchory="margin"/>
              </v:rect>
            </w:pict>
          </mc:Fallback>
        </mc:AlternateContent>
      </w:r>
    </w:p>
    <w:p w14:paraId="0DBCA124" w14:textId="641DE8EC" w:rsidR="002063D8" w:rsidRDefault="00C00B10" w:rsidP="00C00B10">
      <w:pPr>
        <w:jc w:val="center"/>
        <w:rPr>
          <w:rFonts w:cs="Times New Roman"/>
          <w:b/>
          <w:szCs w:val="28"/>
        </w:rPr>
      </w:pPr>
      <w:r w:rsidRPr="00AF5464">
        <w:rPr>
          <w:rFonts w:cs="Times New Roman"/>
          <w:b/>
          <w:szCs w:val="28"/>
        </w:rPr>
        <w:t>NOTICE OF</w:t>
      </w:r>
      <w:r w:rsidR="00851F06">
        <w:rPr>
          <w:rFonts w:cs="Times New Roman"/>
          <w:b/>
          <w:szCs w:val="28"/>
        </w:rPr>
        <w:t xml:space="preserve"> A </w:t>
      </w:r>
      <w:r w:rsidR="00EA32DE">
        <w:rPr>
          <w:rFonts w:cs="Times New Roman"/>
          <w:b/>
          <w:szCs w:val="28"/>
        </w:rPr>
        <w:t>JOINT SPECIAL CALLED</w:t>
      </w:r>
      <w:r w:rsidRPr="00AF5464">
        <w:rPr>
          <w:rFonts w:cs="Times New Roman"/>
          <w:b/>
          <w:szCs w:val="28"/>
        </w:rPr>
        <w:t xml:space="preserve"> </w:t>
      </w:r>
    </w:p>
    <w:p w14:paraId="52371F49" w14:textId="202775C1" w:rsidR="00C90052" w:rsidRPr="00AF5464" w:rsidRDefault="00921ABF" w:rsidP="00C00B10">
      <w:pPr>
        <w:jc w:val="center"/>
        <w:rPr>
          <w:rFonts w:cs="Times New Roman"/>
          <w:b/>
          <w:szCs w:val="28"/>
        </w:rPr>
      </w:pPr>
      <w:r w:rsidRPr="00AB17AF">
        <w:rPr>
          <w:rFonts w:cs="Times New Roman"/>
          <w:b/>
          <w:szCs w:val="28"/>
        </w:rPr>
        <w:t>TYE</w:t>
      </w:r>
      <w:r w:rsidR="00EA32DE">
        <w:rPr>
          <w:rFonts w:cs="Times New Roman"/>
          <w:b/>
          <w:szCs w:val="28"/>
        </w:rPr>
        <w:t xml:space="preserve"> ECONOMIC AND</w:t>
      </w:r>
      <w:r w:rsidR="00C00B10" w:rsidRPr="00AB17AF">
        <w:rPr>
          <w:rFonts w:cs="Times New Roman"/>
          <w:b/>
          <w:szCs w:val="28"/>
        </w:rPr>
        <w:t xml:space="preserve"> </w:t>
      </w:r>
      <w:r w:rsidR="00170AEA">
        <w:rPr>
          <w:rFonts w:cs="Times New Roman"/>
          <w:b/>
          <w:szCs w:val="28"/>
        </w:rPr>
        <w:t>INDUSTRIAL</w:t>
      </w:r>
      <w:r w:rsidR="008A3C1B">
        <w:rPr>
          <w:rFonts w:cs="Times New Roman"/>
          <w:b/>
          <w:szCs w:val="28"/>
        </w:rPr>
        <w:t xml:space="preserve"> </w:t>
      </w:r>
      <w:r w:rsidR="00C00B10" w:rsidRPr="00AB17AF">
        <w:rPr>
          <w:rFonts w:cs="Times New Roman"/>
          <w:b/>
          <w:szCs w:val="28"/>
        </w:rPr>
        <w:t>DEVELOPMENT CORPORATION</w:t>
      </w:r>
      <w:r w:rsidR="00EA32DE">
        <w:rPr>
          <w:rFonts w:cs="Times New Roman"/>
          <w:b/>
          <w:szCs w:val="28"/>
        </w:rPr>
        <w:t>S</w:t>
      </w:r>
    </w:p>
    <w:p w14:paraId="27B81FCB" w14:textId="77777777" w:rsidR="00921ABF" w:rsidRPr="00AF5464" w:rsidRDefault="00921ABF" w:rsidP="00921ABF">
      <w:pPr>
        <w:jc w:val="center"/>
        <w:rPr>
          <w:rFonts w:cs="Times New Roman"/>
          <w:b/>
          <w:szCs w:val="28"/>
        </w:rPr>
      </w:pPr>
      <w:r w:rsidRPr="00AF5464">
        <w:rPr>
          <w:rFonts w:cs="Times New Roman"/>
          <w:b/>
          <w:szCs w:val="28"/>
        </w:rPr>
        <w:t>TYE, TEXAS</w:t>
      </w:r>
    </w:p>
    <w:p w14:paraId="5DA87447" w14:textId="5C585021" w:rsidR="00921ABF" w:rsidRPr="00AF5464" w:rsidRDefault="00921ABF" w:rsidP="00921ABF">
      <w:pPr>
        <w:jc w:val="center"/>
        <w:rPr>
          <w:rFonts w:cs="Times New Roman"/>
          <w:b/>
          <w:szCs w:val="28"/>
        </w:rPr>
      </w:pPr>
    </w:p>
    <w:p w14:paraId="2281B737" w14:textId="427B6025" w:rsidR="00C00B10" w:rsidRPr="00AF5464" w:rsidRDefault="00BE7438" w:rsidP="00523DCC">
      <w:pPr>
        <w:jc w:val="center"/>
        <w:rPr>
          <w:rFonts w:cs="Times New Roman"/>
          <w:b/>
          <w:szCs w:val="28"/>
        </w:rPr>
      </w:pPr>
      <w:r>
        <w:rPr>
          <w:rFonts w:cs="Times New Roman"/>
          <w:b/>
          <w:szCs w:val="28"/>
        </w:rPr>
        <w:t>MONDAY</w:t>
      </w:r>
      <w:r w:rsidR="00D607EE">
        <w:rPr>
          <w:rFonts w:cs="Times New Roman"/>
          <w:b/>
          <w:szCs w:val="28"/>
        </w:rPr>
        <w:t xml:space="preserve">, </w:t>
      </w:r>
      <w:r w:rsidR="00411462">
        <w:rPr>
          <w:rFonts w:cs="Times New Roman"/>
          <w:b/>
          <w:szCs w:val="28"/>
        </w:rPr>
        <w:t>JU</w:t>
      </w:r>
      <w:r>
        <w:rPr>
          <w:rFonts w:cs="Times New Roman"/>
          <w:b/>
          <w:szCs w:val="28"/>
        </w:rPr>
        <w:t>LY</w:t>
      </w:r>
      <w:r w:rsidR="00411462">
        <w:rPr>
          <w:rFonts w:cs="Times New Roman"/>
          <w:b/>
          <w:szCs w:val="28"/>
        </w:rPr>
        <w:t xml:space="preserve"> 2</w:t>
      </w:r>
      <w:r>
        <w:rPr>
          <w:rFonts w:cs="Times New Roman"/>
          <w:b/>
          <w:szCs w:val="28"/>
        </w:rPr>
        <w:t>7</w:t>
      </w:r>
      <w:r w:rsidR="00D54963">
        <w:rPr>
          <w:rFonts w:cs="Times New Roman"/>
          <w:b/>
          <w:szCs w:val="28"/>
        </w:rPr>
        <w:t>, 2020</w:t>
      </w:r>
    </w:p>
    <w:p w14:paraId="655E7047" w14:textId="62D39B12" w:rsidR="00C00B10" w:rsidRPr="00AF5464" w:rsidRDefault="00F81EEA" w:rsidP="00C00B10">
      <w:pPr>
        <w:jc w:val="center"/>
        <w:rPr>
          <w:rFonts w:cs="Times New Roman"/>
          <w:b/>
          <w:szCs w:val="28"/>
        </w:rPr>
      </w:pPr>
      <w:r>
        <w:rPr>
          <w:rFonts w:cs="Times New Roman"/>
          <w:b/>
          <w:szCs w:val="28"/>
        </w:rPr>
        <w:t>6</w:t>
      </w:r>
      <w:r w:rsidR="002063D8">
        <w:rPr>
          <w:rFonts w:cs="Times New Roman"/>
          <w:b/>
          <w:szCs w:val="28"/>
        </w:rPr>
        <w:t>:</w:t>
      </w:r>
      <w:r>
        <w:rPr>
          <w:rFonts w:cs="Times New Roman"/>
          <w:b/>
          <w:szCs w:val="28"/>
        </w:rPr>
        <w:t>0</w:t>
      </w:r>
      <w:r w:rsidR="002063D8">
        <w:rPr>
          <w:rFonts w:cs="Times New Roman"/>
          <w:b/>
          <w:szCs w:val="28"/>
        </w:rPr>
        <w:t>0</w:t>
      </w:r>
      <w:r w:rsidR="002B7379">
        <w:rPr>
          <w:rFonts w:cs="Times New Roman"/>
          <w:b/>
          <w:szCs w:val="28"/>
        </w:rPr>
        <w:t xml:space="preserve"> </w:t>
      </w:r>
      <w:r w:rsidR="00C00B10" w:rsidRPr="00AF5464">
        <w:rPr>
          <w:rFonts w:cs="Times New Roman"/>
          <w:b/>
          <w:szCs w:val="28"/>
        </w:rPr>
        <w:t>P.M.</w:t>
      </w:r>
    </w:p>
    <w:p w14:paraId="73062F94" w14:textId="2BD4EE8E" w:rsidR="00DE5B6B" w:rsidRDefault="00DE5B6B" w:rsidP="00CF7579">
      <w:pPr>
        <w:rPr>
          <w:rFonts w:cs="Times New Roman"/>
          <w:b/>
        </w:rPr>
      </w:pPr>
    </w:p>
    <w:p w14:paraId="24238CFA" w14:textId="77777777" w:rsidR="00834FE4" w:rsidRDefault="00834FE4" w:rsidP="00CF7579">
      <w:pPr>
        <w:rPr>
          <w:rFonts w:cs="Times New Roman"/>
          <w:b/>
        </w:rPr>
      </w:pPr>
    </w:p>
    <w:p w14:paraId="1970A80C" w14:textId="6BF95389" w:rsidR="0062116C" w:rsidRDefault="00C00B10" w:rsidP="00CF7579">
      <w:pPr>
        <w:rPr>
          <w:rFonts w:cs="Times New Roman"/>
          <w:b/>
        </w:rPr>
      </w:pPr>
      <w:r w:rsidRPr="00013D64">
        <w:rPr>
          <w:rFonts w:cs="Times New Roman"/>
          <w:b/>
        </w:rPr>
        <w:t>Notice is hereby given of a</w:t>
      </w:r>
      <w:r w:rsidR="00ED4021">
        <w:rPr>
          <w:rFonts w:cs="Times New Roman"/>
          <w:b/>
        </w:rPr>
        <w:t xml:space="preserve"> </w:t>
      </w:r>
      <w:r w:rsidR="00EA32DE">
        <w:rPr>
          <w:rFonts w:cs="Times New Roman"/>
          <w:b/>
        </w:rPr>
        <w:t>Joint Special Called</w:t>
      </w:r>
      <w:r w:rsidR="00EF1ABF">
        <w:rPr>
          <w:rFonts w:cs="Times New Roman"/>
          <w:b/>
        </w:rPr>
        <w:t xml:space="preserve"> </w:t>
      </w:r>
      <w:r w:rsidR="00F81EEA">
        <w:rPr>
          <w:rFonts w:cs="Times New Roman"/>
          <w:b/>
        </w:rPr>
        <w:t>M</w:t>
      </w:r>
      <w:r w:rsidRPr="00013D64">
        <w:rPr>
          <w:rFonts w:cs="Times New Roman"/>
          <w:b/>
        </w:rPr>
        <w:t xml:space="preserve">eeting of the </w:t>
      </w:r>
      <w:r w:rsidR="000A1950">
        <w:rPr>
          <w:rFonts w:cs="Times New Roman"/>
          <w:b/>
        </w:rPr>
        <w:t xml:space="preserve">Tye </w:t>
      </w:r>
      <w:r w:rsidR="00EA32DE">
        <w:rPr>
          <w:rFonts w:cs="Times New Roman"/>
          <w:b/>
        </w:rPr>
        <w:t xml:space="preserve">Economic and </w:t>
      </w:r>
      <w:r w:rsidR="00170AEA">
        <w:rPr>
          <w:rFonts w:cs="Times New Roman"/>
          <w:b/>
        </w:rPr>
        <w:t xml:space="preserve">Industrial </w:t>
      </w:r>
      <w:r w:rsidRPr="00013D64">
        <w:rPr>
          <w:rFonts w:cs="Times New Roman"/>
          <w:b/>
        </w:rPr>
        <w:t>Development Corporation</w:t>
      </w:r>
      <w:r w:rsidR="00EA32DE">
        <w:rPr>
          <w:rFonts w:cs="Times New Roman"/>
          <w:b/>
        </w:rPr>
        <w:t>s</w:t>
      </w:r>
      <w:r w:rsidRPr="00013D64">
        <w:rPr>
          <w:rFonts w:cs="Times New Roman"/>
          <w:b/>
        </w:rPr>
        <w:t xml:space="preserve">, to be held on </w:t>
      </w:r>
      <w:r w:rsidR="00F81EEA">
        <w:rPr>
          <w:rFonts w:cs="Times New Roman"/>
          <w:b/>
        </w:rPr>
        <w:t>Monday</w:t>
      </w:r>
      <w:r w:rsidR="00D607EE">
        <w:rPr>
          <w:rFonts w:cs="Times New Roman"/>
          <w:b/>
        </w:rPr>
        <w:t xml:space="preserve">, </w:t>
      </w:r>
      <w:r w:rsidR="00411462">
        <w:rPr>
          <w:rFonts w:cs="Times New Roman"/>
          <w:b/>
        </w:rPr>
        <w:t>Ju</w:t>
      </w:r>
      <w:r w:rsidR="00F81EEA">
        <w:rPr>
          <w:rFonts w:cs="Times New Roman"/>
          <w:b/>
        </w:rPr>
        <w:t>ly</w:t>
      </w:r>
      <w:r w:rsidR="00411462">
        <w:rPr>
          <w:rFonts w:cs="Times New Roman"/>
          <w:b/>
        </w:rPr>
        <w:t xml:space="preserve"> 2</w:t>
      </w:r>
      <w:r w:rsidR="00F81EEA">
        <w:rPr>
          <w:rFonts w:cs="Times New Roman"/>
          <w:b/>
        </w:rPr>
        <w:t>7</w:t>
      </w:r>
      <w:r w:rsidR="00D54963">
        <w:rPr>
          <w:rFonts w:cs="Times New Roman"/>
          <w:b/>
        </w:rPr>
        <w:t>, 2020</w:t>
      </w:r>
      <w:r w:rsidR="002B7379">
        <w:rPr>
          <w:rFonts w:cs="Times New Roman"/>
          <w:b/>
        </w:rPr>
        <w:t xml:space="preserve"> at</w:t>
      </w:r>
      <w:r w:rsidR="00EA32DE">
        <w:rPr>
          <w:rFonts w:cs="Times New Roman"/>
          <w:b/>
        </w:rPr>
        <w:t xml:space="preserve"> </w:t>
      </w:r>
      <w:r w:rsidR="00F81EEA">
        <w:rPr>
          <w:rFonts w:cs="Times New Roman"/>
          <w:b/>
        </w:rPr>
        <w:t>6</w:t>
      </w:r>
      <w:r w:rsidR="002063D8">
        <w:rPr>
          <w:rFonts w:cs="Times New Roman"/>
          <w:b/>
        </w:rPr>
        <w:t>:</w:t>
      </w:r>
      <w:r w:rsidR="00F81EEA">
        <w:rPr>
          <w:rFonts w:cs="Times New Roman"/>
          <w:b/>
        </w:rPr>
        <w:t>0</w:t>
      </w:r>
      <w:r w:rsidR="002063D8">
        <w:rPr>
          <w:rFonts w:cs="Times New Roman"/>
          <w:b/>
        </w:rPr>
        <w:t>0p</w:t>
      </w:r>
      <w:r w:rsidRPr="00013D64">
        <w:rPr>
          <w:rFonts w:cs="Times New Roman"/>
          <w:b/>
        </w:rPr>
        <w:t>.m.</w:t>
      </w:r>
      <w:r w:rsidR="00D607EE">
        <w:rPr>
          <w:rFonts w:cs="Times New Roman"/>
          <w:b/>
        </w:rPr>
        <w:t xml:space="preserve"> </w:t>
      </w:r>
      <w:r w:rsidR="00921ABF" w:rsidRPr="00013D64">
        <w:rPr>
          <w:rFonts w:cs="Times New Roman"/>
          <w:b/>
        </w:rPr>
        <w:t>at 649 Scott Stree</w:t>
      </w:r>
      <w:r w:rsidR="005915F5" w:rsidRPr="00013D64">
        <w:rPr>
          <w:rFonts w:cs="Times New Roman"/>
          <w:b/>
        </w:rPr>
        <w:t>t</w:t>
      </w:r>
      <w:r w:rsidR="00921ABF" w:rsidRPr="00013D64">
        <w:rPr>
          <w:rFonts w:cs="Times New Roman"/>
          <w:b/>
        </w:rPr>
        <w:t>, Tye, Texas 79563</w:t>
      </w:r>
      <w:r w:rsidRPr="00013D64">
        <w:rPr>
          <w:rFonts w:cs="Times New Roman"/>
          <w:b/>
        </w:rPr>
        <w:t>, for the purpose</w:t>
      </w:r>
      <w:r w:rsidR="007A0452">
        <w:rPr>
          <w:rFonts w:cs="Times New Roman"/>
          <w:b/>
        </w:rPr>
        <w:t>s</w:t>
      </w:r>
      <w:r w:rsidRPr="00013D64">
        <w:rPr>
          <w:rFonts w:cs="Times New Roman"/>
          <w:b/>
        </w:rPr>
        <w:t xml:space="preserve"> of considering the following </w:t>
      </w:r>
      <w:r w:rsidR="00F81EEA">
        <w:rPr>
          <w:rFonts w:cs="Times New Roman"/>
          <w:b/>
        </w:rPr>
        <w:t>agenda</w:t>
      </w:r>
      <w:r w:rsidRPr="00013D64">
        <w:rPr>
          <w:rFonts w:cs="Times New Roman"/>
          <w:b/>
        </w:rPr>
        <w:t xml:space="preserve"> items. All agenda it</w:t>
      </w:r>
      <w:r w:rsidR="00DE5B6B">
        <w:rPr>
          <w:rFonts w:cs="Times New Roman"/>
          <w:b/>
        </w:rPr>
        <w:t xml:space="preserve">ems are subject to action. The </w:t>
      </w:r>
      <w:r w:rsidRPr="00013D64">
        <w:rPr>
          <w:rFonts w:cs="Times New Roman"/>
          <w:b/>
        </w:rPr>
        <w:t>Board reserve</w:t>
      </w:r>
      <w:r w:rsidR="00990961">
        <w:rPr>
          <w:rFonts w:cs="Times New Roman"/>
          <w:b/>
        </w:rPr>
        <w:t>s</w:t>
      </w:r>
      <w:r w:rsidRPr="00013D64">
        <w:rPr>
          <w:rFonts w:cs="Times New Roman"/>
          <w:b/>
        </w:rPr>
        <w:t xml:space="preserve"> the right to meet in a closed session for consultation with an attorney on any agenda item should the need arise and if applicable pursuant to authorization by Title 5, Chapter 551 of the Texas Government Code.</w:t>
      </w:r>
    </w:p>
    <w:p w14:paraId="1462276F" w14:textId="5CD9EBC2" w:rsidR="0062116C" w:rsidRDefault="0062116C" w:rsidP="00CF7579">
      <w:pPr>
        <w:rPr>
          <w:rFonts w:cs="Times New Roman"/>
          <w:b/>
        </w:rPr>
      </w:pPr>
    </w:p>
    <w:p w14:paraId="2F365056" w14:textId="77777777" w:rsidR="00834FE4" w:rsidRDefault="00834FE4" w:rsidP="00CF7579">
      <w:pPr>
        <w:rPr>
          <w:rFonts w:cs="Times New Roman"/>
          <w:b/>
        </w:rPr>
      </w:pPr>
    </w:p>
    <w:p w14:paraId="75D6618E" w14:textId="43FEE7D8" w:rsidR="0062116C" w:rsidRPr="000D4433" w:rsidRDefault="0062116C" w:rsidP="00CF7579">
      <w:pPr>
        <w:rPr>
          <w:rFonts w:cs="Times New Roman"/>
          <w:b/>
          <w:i/>
          <w:iCs/>
        </w:rPr>
      </w:pPr>
      <w:r w:rsidRPr="000D4433">
        <w:rPr>
          <w:rFonts w:cs="Times New Roman"/>
          <w:b/>
          <w:i/>
          <w:iCs/>
        </w:rPr>
        <w:t>This meeting of the Board of Directors will be conducted via videoconference, pursuant to Governor Abbott’s Temporary Suspension of Open Meeting Laws issued on March 16, 2020 and now has been extended on May 12, 2020 for another thirty days. As always, you may watch the meeting using the live stream at:</w:t>
      </w:r>
      <w:r w:rsidR="000D4433" w:rsidRPr="000D4433">
        <w:rPr>
          <w:rFonts w:cs="Times New Roman"/>
          <w:b/>
          <w:i/>
          <w:iCs/>
        </w:rPr>
        <w:t xml:space="preserve"> </w:t>
      </w:r>
    </w:p>
    <w:p w14:paraId="3790C5B3" w14:textId="77777777" w:rsidR="0062116C" w:rsidRPr="0062116C" w:rsidRDefault="0062116C" w:rsidP="00CF7579">
      <w:pPr>
        <w:rPr>
          <w:rFonts w:cs="Times New Roman"/>
          <w:b/>
          <w:i/>
          <w:iCs/>
        </w:rPr>
      </w:pPr>
    </w:p>
    <w:p w14:paraId="087456D5" w14:textId="77777777" w:rsidR="000D4433" w:rsidRPr="000D4433" w:rsidRDefault="000D4433" w:rsidP="000D4433">
      <w:pPr>
        <w:rPr>
          <w:rFonts w:cs="Times New Roman"/>
          <w:b/>
          <w:color w:val="FF0000"/>
        </w:rPr>
      </w:pPr>
      <w:r w:rsidRPr="000D4433">
        <w:rPr>
          <w:rFonts w:cs="Times New Roman"/>
          <w:b/>
          <w:color w:val="FF0000"/>
        </w:rPr>
        <w:t>Jennifer Black is inviting you to a scheduled Zoom meeting.</w:t>
      </w:r>
    </w:p>
    <w:p w14:paraId="7233E8FE" w14:textId="77777777" w:rsidR="000D4433" w:rsidRPr="000D4433" w:rsidRDefault="000D4433" w:rsidP="000D4433">
      <w:pPr>
        <w:rPr>
          <w:rFonts w:cs="Times New Roman"/>
          <w:b/>
          <w:color w:val="FF0000"/>
        </w:rPr>
      </w:pPr>
    </w:p>
    <w:p w14:paraId="13F61236" w14:textId="15045E45" w:rsidR="00834FE4" w:rsidRDefault="00456A2C" w:rsidP="000D4433">
      <w:pPr>
        <w:rPr>
          <w:rFonts w:cs="Times New Roman"/>
          <w:b/>
          <w:color w:val="FF0000"/>
        </w:rPr>
      </w:pPr>
      <w:hyperlink r:id="rId7" w:history="1">
        <w:r w:rsidR="00C31FD4" w:rsidRPr="00AD6CB3">
          <w:rPr>
            <w:rStyle w:val="Hyperlink"/>
            <w:rFonts w:cs="Times New Roman"/>
            <w:b/>
          </w:rPr>
          <w:t>https://us02web.zoom.us/j/82111652262?pwd=TFJjb25FVTJ2cFIxNzRiTTBWY3JVdz09</w:t>
        </w:r>
      </w:hyperlink>
      <w:r w:rsidR="00C31FD4">
        <w:rPr>
          <w:rFonts w:cs="Times New Roman"/>
          <w:b/>
          <w:color w:val="FF0000"/>
        </w:rPr>
        <w:t xml:space="preserve"> </w:t>
      </w:r>
    </w:p>
    <w:p w14:paraId="63A14CCA" w14:textId="77777777" w:rsidR="00C31FD4" w:rsidRDefault="00C31FD4" w:rsidP="000D4433">
      <w:pPr>
        <w:rPr>
          <w:rFonts w:cs="Times New Roman"/>
          <w:b/>
          <w:color w:val="FF0000"/>
        </w:rPr>
      </w:pPr>
    </w:p>
    <w:p w14:paraId="7D300444" w14:textId="5A6C9DFE" w:rsidR="000D4433" w:rsidRPr="000D4433" w:rsidRDefault="000D4433" w:rsidP="000D4433">
      <w:pPr>
        <w:rPr>
          <w:rFonts w:cs="Times New Roman"/>
          <w:b/>
          <w:color w:val="FF0000"/>
        </w:rPr>
      </w:pPr>
      <w:r w:rsidRPr="000D4433">
        <w:rPr>
          <w:rFonts w:cs="Times New Roman"/>
          <w:b/>
          <w:color w:val="FF0000"/>
        </w:rPr>
        <w:t>Join Zoom Meeting</w:t>
      </w:r>
    </w:p>
    <w:p w14:paraId="1B41029A" w14:textId="77777777" w:rsidR="000D4433" w:rsidRPr="000D4433" w:rsidRDefault="000D4433" w:rsidP="000D4433">
      <w:pPr>
        <w:rPr>
          <w:rFonts w:cs="Times New Roman"/>
          <w:b/>
          <w:color w:val="FF0000"/>
        </w:rPr>
      </w:pPr>
    </w:p>
    <w:p w14:paraId="7D28271F" w14:textId="1BC76784" w:rsidR="000D4433" w:rsidRPr="000D4433" w:rsidRDefault="000D4433" w:rsidP="000D4433">
      <w:pPr>
        <w:rPr>
          <w:rFonts w:cs="Times New Roman"/>
          <w:b/>
          <w:color w:val="FF0000"/>
        </w:rPr>
      </w:pPr>
      <w:r w:rsidRPr="000D4433">
        <w:rPr>
          <w:rFonts w:cs="Times New Roman"/>
          <w:b/>
          <w:color w:val="FF0000"/>
        </w:rPr>
        <w:t xml:space="preserve">Meeting ID: </w:t>
      </w:r>
      <w:r w:rsidR="00C31FD4">
        <w:rPr>
          <w:rFonts w:ascii="Helvetica" w:hAnsi="Helvetica" w:cs="Helvetica"/>
          <w:color w:val="232333"/>
          <w:sz w:val="21"/>
          <w:szCs w:val="21"/>
          <w:shd w:val="clear" w:color="auto" w:fill="FFFFFF"/>
        </w:rPr>
        <w:t>821 1165 2262</w:t>
      </w:r>
    </w:p>
    <w:p w14:paraId="0871C740" w14:textId="20BD9FEC" w:rsidR="000D4433" w:rsidRPr="000D4433" w:rsidRDefault="000D4433" w:rsidP="000D4433">
      <w:pPr>
        <w:rPr>
          <w:rFonts w:cs="Times New Roman"/>
          <w:b/>
          <w:color w:val="FF0000"/>
        </w:rPr>
      </w:pPr>
      <w:r w:rsidRPr="000D4433">
        <w:rPr>
          <w:rFonts w:cs="Times New Roman"/>
          <w:b/>
          <w:color w:val="FF0000"/>
        </w:rPr>
        <w:t xml:space="preserve">Password: </w:t>
      </w:r>
      <w:r w:rsidR="00F434E8">
        <w:rPr>
          <w:rFonts w:cs="Times New Roman"/>
          <w:b/>
          <w:color w:val="FF0000"/>
        </w:rPr>
        <w:t>TedcoTidco</w:t>
      </w:r>
    </w:p>
    <w:p w14:paraId="53C59B50" w14:textId="3BADBCFC" w:rsidR="0062116C" w:rsidRPr="000D4433" w:rsidRDefault="0062116C" w:rsidP="00CF7579">
      <w:pPr>
        <w:rPr>
          <w:rFonts w:cs="Times New Roman"/>
          <w:b/>
          <w:color w:val="FF0000"/>
          <w:sz w:val="28"/>
          <w:szCs w:val="28"/>
        </w:rPr>
      </w:pPr>
    </w:p>
    <w:p w14:paraId="3B073A68" w14:textId="77777777" w:rsidR="00834FE4" w:rsidRDefault="00834FE4" w:rsidP="00CF7579">
      <w:pPr>
        <w:rPr>
          <w:rFonts w:cs="Times New Roman"/>
          <w:b/>
          <w:i/>
          <w:iCs/>
        </w:rPr>
      </w:pPr>
    </w:p>
    <w:p w14:paraId="542FACA4" w14:textId="46C2D236" w:rsidR="000D4433" w:rsidRDefault="0062116C" w:rsidP="00CF7579">
      <w:pPr>
        <w:rPr>
          <w:rFonts w:cs="Times New Roman"/>
          <w:b/>
        </w:rPr>
      </w:pPr>
      <w:r w:rsidRPr="0062116C">
        <w:rPr>
          <w:rFonts w:cs="Times New Roman"/>
          <w:b/>
          <w:i/>
          <w:iCs/>
        </w:rPr>
        <w:t>There will be no in-person attendance by Citizens at this meeting.</w:t>
      </w:r>
      <w:r w:rsidR="00990961" w:rsidRPr="0062116C">
        <w:rPr>
          <w:rFonts w:cs="Times New Roman"/>
          <w:b/>
          <w:i/>
          <w:iCs/>
        </w:rPr>
        <w:br/>
      </w:r>
      <w:r w:rsidR="003179A4">
        <w:rPr>
          <w:rFonts w:cs="Times New Roman"/>
        </w:rPr>
        <w:br/>
      </w:r>
    </w:p>
    <w:p w14:paraId="1E63BC3B" w14:textId="11E68958" w:rsidR="004B748A" w:rsidRPr="00524EB3" w:rsidRDefault="004B748A" w:rsidP="00CF7579">
      <w:pPr>
        <w:rPr>
          <w:rFonts w:cs="Times New Roman"/>
          <w:b/>
        </w:rPr>
      </w:pPr>
      <w:r w:rsidRPr="00524EB3">
        <w:rPr>
          <w:rFonts w:cs="Times New Roman"/>
          <w:b/>
        </w:rPr>
        <w:t>Agenda Items:</w:t>
      </w:r>
      <w:r w:rsidR="00AC791E">
        <w:rPr>
          <w:rFonts w:cs="Times New Roman"/>
          <w:b/>
        </w:rPr>
        <w:br/>
      </w:r>
    </w:p>
    <w:p w14:paraId="46A25462" w14:textId="5EAA0287" w:rsidR="00EA32DE" w:rsidRPr="00EA32DE" w:rsidRDefault="00523DCC" w:rsidP="00B36FF3">
      <w:pPr>
        <w:pStyle w:val="ListParagraph"/>
        <w:numPr>
          <w:ilvl w:val="0"/>
          <w:numId w:val="1"/>
        </w:numPr>
        <w:rPr>
          <w:rFonts w:cs="Times New Roman"/>
        </w:rPr>
      </w:pPr>
      <w:r w:rsidRPr="00EA32DE">
        <w:rPr>
          <w:rFonts w:cs="Times New Roman"/>
          <w:b/>
        </w:rPr>
        <w:t>Call to Order</w:t>
      </w:r>
      <w:r w:rsidR="00A50B6D">
        <w:rPr>
          <w:rFonts w:cs="Times New Roman"/>
          <w:b/>
        </w:rPr>
        <w:br/>
      </w:r>
    </w:p>
    <w:p w14:paraId="218E9EB5" w14:textId="3B2FDA92" w:rsidR="00104D6F" w:rsidRPr="00EA32DE" w:rsidRDefault="00523DCC" w:rsidP="00B36FF3">
      <w:pPr>
        <w:pStyle w:val="ListParagraph"/>
        <w:numPr>
          <w:ilvl w:val="0"/>
          <w:numId w:val="1"/>
        </w:numPr>
        <w:rPr>
          <w:rFonts w:cs="Times New Roman"/>
        </w:rPr>
      </w:pPr>
      <w:r w:rsidRPr="00EA32DE">
        <w:rPr>
          <w:rFonts w:cs="Times New Roman"/>
          <w:b/>
        </w:rPr>
        <w:t>Invocation</w:t>
      </w:r>
      <w:r w:rsidR="00A50B6D">
        <w:rPr>
          <w:rFonts w:cs="Times New Roman"/>
          <w:b/>
        </w:rPr>
        <w:br/>
      </w:r>
    </w:p>
    <w:p w14:paraId="2F5A61F8" w14:textId="35E0F199" w:rsidR="00EA32DE" w:rsidRPr="002063D8" w:rsidRDefault="00523DCC" w:rsidP="00E26922">
      <w:pPr>
        <w:pStyle w:val="ListParagraph"/>
        <w:numPr>
          <w:ilvl w:val="0"/>
          <w:numId w:val="1"/>
        </w:numPr>
        <w:rPr>
          <w:rFonts w:cs="Times New Roman"/>
          <w:bCs/>
          <w:iCs/>
        </w:rPr>
      </w:pPr>
      <w:r w:rsidRPr="00EA32DE">
        <w:rPr>
          <w:rFonts w:cs="Times New Roman"/>
          <w:b/>
        </w:rPr>
        <w:t>Public Comment</w:t>
      </w:r>
      <w:r w:rsidRPr="00EA32DE">
        <w:rPr>
          <w:rFonts w:cs="Times New Roman"/>
        </w:rPr>
        <w:t xml:space="preserve"> – At this time, any person with business not scheduled on the agenda may speak to the Board of Directors.  No formal action can be taken on these items at this meeting. Citizens speaking time may not exceed three (3) minutes without the consent of the Board of Directors.</w:t>
      </w:r>
      <w:r w:rsidR="00583E4C">
        <w:rPr>
          <w:rFonts w:cs="Times New Roman"/>
          <w:bCs/>
          <w:iCs/>
        </w:rPr>
        <w:br/>
      </w:r>
    </w:p>
    <w:p w14:paraId="448352B9" w14:textId="0054E0FF" w:rsidR="002063D8" w:rsidRDefault="00BE5822" w:rsidP="00E26922">
      <w:pPr>
        <w:pStyle w:val="ListParagraph"/>
        <w:numPr>
          <w:ilvl w:val="0"/>
          <w:numId w:val="1"/>
        </w:numPr>
        <w:rPr>
          <w:rFonts w:cs="Times New Roman"/>
          <w:bCs/>
          <w:iCs/>
        </w:rPr>
      </w:pPr>
      <w:r>
        <w:rPr>
          <w:rFonts w:cs="Times New Roman"/>
          <w:b/>
        </w:rPr>
        <w:t xml:space="preserve">Regular </w:t>
      </w:r>
      <w:r w:rsidR="002063D8">
        <w:rPr>
          <w:rFonts w:cs="Times New Roman"/>
          <w:b/>
        </w:rPr>
        <w:t>Business</w:t>
      </w:r>
      <w:r w:rsidR="002063D8" w:rsidRPr="002063D8">
        <w:rPr>
          <w:rFonts w:cs="Times New Roman"/>
          <w:bCs/>
          <w:iCs/>
        </w:rPr>
        <w:t>:</w:t>
      </w:r>
      <w:r w:rsidR="00583E4C">
        <w:rPr>
          <w:rFonts w:cs="Times New Roman"/>
          <w:bCs/>
          <w:iCs/>
        </w:rPr>
        <w:br/>
      </w:r>
    </w:p>
    <w:p w14:paraId="67BEACEB" w14:textId="12F535D4" w:rsidR="00D607EE" w:rsidRDefault="00F81EEA" w:rsidP="00BE5822">
      <w:pPr>
        <w:pStyle w:val="ListParagraph"/>
        <w:numPr>
          <w:ilvl w:val="0"/>
          <w:numId w:val="19"/>
        </w:numPr>
        <w:rPr>
          <w:rFonts w:cs="Times New Roman"/>
          <w:bCs/>
          <w:iCs/>
        </w:rPr>
      </w:pPr>
      <w:r w:rsidRPr="00BE5822">
        <w:rPr>
          <w:rFonts w:cs="Times New Roman"/>
          <w:bCs/>
          <w:iCs/>
        </w:rPr>
        <w:lastRenderedPageBreak/>
        <w:t xml:space="preserve">Swear in </w:t>
      </w:r>
      <w:r w:rsidR="00166208">
        <w:rPr>
          <w:rFonts w:cs="Times New Roman"/>
          <w:bCs/>
          <w:iCs/>
        </w:rPr>
        <w:t>the B</w:t>
      </w:r>
      <w:r w:rsidR="00BE5822" w:rsidRPr="00BE5822">
        <w:rPr>
          <w:rFonts w:cs="Times New Roman"/>
          <w:bCs/>
          <w:iCs/>
        </w:rPr>
        <w:t xml:space="preserve">oard </w:t>
      </w:r>
      <w:r w:rsidR="00166208">
        <w:rPr>
          <w:rFonts w:cs="Times New Roman"/>
          <w:bCs/>
          <w:iCs/>
        </w:rPr>
        <w:t>of Directors</w:t>
      </w:r>
      <w:r w:rsidRPr="00BE5822">
        <w:rPr>
          <w:rFonts w:cs="Times New Roman"/>
          <w:bCs/>
          <w:iCs/>
        </w:rPr>
        <w:t xml:space="preserve"> for the newly created Joint Board for the </w:t>
      </w:r>
      <w:r w:rsidR="00BE5822" w:rsidRPr="00BE5822">
        <w:rPr>
          <w:rFonts w:cs="Times New Roman"/>
          <w:bCs/>
          <w:iCs/>
        </w:rPr>
        <w:t>Corporations</w:t>
      </w:r>
    </w:p>
    <w:p w14:paraId="188A3A87" w14:textId="06FF2E79" w:rsidR="00BE5822" w:rsidRDefault="00BE5822" w:rsidP="00BE5822">
      <w:pPr>
        <w:pStyle w:val="ListParagraph"/>
        <w:numPr>
          <w:ilvl w:val="0"/>
          <w:numId w:val="19"/>
        </w:numPr>
        <w:rPr>
          <w:rFonts w:cs="Times New Roman"/>
          <w:bCs/>
          <w:iCs/>
        </w:rPr>
      </w:pPr>
      <w:r>
        <w:rPr>
          <w:rFonts w:cs="Times New Roman"/>
          <w:bCs/>
          <w:iCs/>
        </w:rPr>
        <w:t>Elect the following President, Vice-President and Secretary</w:t>
      </w:r>
    </w:p>
    <w:p w14:paraId="06A683B8" w14:textId="1AA6CDF8" w:rsidR="00BE5822" w:rsidRDefault="00A453F5" w:rsidP="00BE5822">
      <w:pPr>
        <w:pStyle w:val="ListParagraph"/>
        <w:numPr>
          <w:ilvl w:val="0"/>
          <w:numId w:val="19"/>
        </w:numPr>
        <w:rPr>
          <w:rFonts w:cs="Times New Roman"/>
          <w:bCs/>
          <w:iCs/>
        </w:rPr>
      </w:pPr>
      <w:r>
        <w:rPr>
          <w:rFonts w:cs="Times New Roman"/>
          <w:b/>
          <w:iCs/>
          <w:u w:val="single"/>
        </w:rPr>
        <w:t>Discussion/</w:t>
      </w:r>
      <w:r w:rsidR="00BE5822" w:rsidRPr="00172387">
        <w:rPr>
          <w:rFonts w:cs="Times New Roman"/>
          <w:b/>
          <w:iCs/>
          <w:u w:val="single"/>
        </w:rPr>
        <w:t>Consider</w:t>
      </w:r>
      <w:r w:rsidR="00BE5822">
        <w:rPr>
          <w:rFonts w:cs="Times New Roman"/>
          <w:bCs/>
          <w:iCs/>
        </w:rPr>
        <w:t xml:space="preserve">: </w:t>
      </w:r>
      <w:r w:rsidR="00172387">
        <w:rPr>
          <w:rFonts w:cs="Times New Roman"/>
          <w:bCs/>
          <w:iCs/>
        </w:rPr>
        <w:t>Approve the ByLaws for both TEDCO &amp; TIDCO as amended by the City Council on July 20</w:t>
      </w:r>
      <w:r w:rsidR="00172387" w:rsidRPr="00172387">
        <w:rPr>
          <w:rFonts w:cs="Times New Roman"/>
          <w:bCs/>
          <w:iCs/>
          <w:vertAlign w:val="superscript"/>
        </w:rPr>
        <w:t>th</w:t>
      </w:r>
      <w:r w:rsidR="00172387">
        <w:rPr>
          <w:rFonts w:cs="Times New Roman"/>
          <w:bCs/>
          <w:iCs/>
        </w:rPr>
        <w:t xml:space="preserve"> 2020.</w:t>
      </w:r>
    </w:p>
    <w:p w14:paraId="296A41F4" w14:textId="5BD17382" w:rsidR="00172387" w:rsidRDefault="00A453F5" w:rsidP="00BE5822">
      <w:pPr>
        <w:pStyle w:val="ListParagraph"/>
        <w:numPr>
          <w:ilvl w:val="0"/>
          <w:numId w:val="19"/>
        </w:numPr>
        <w:rPr>
          <w:rFonts w:cs="Times New Roman"/>
          <w:bCs/>
          <w:iCs/>
        </w:rPr>
      </w:pPr>
      <w:r>
        <w:rPr>
          <w:rFonts w:cs="Times New Roman"/>
          <w:b/>
          <w:iCs/>
          <w:u w:val="single"/>
        </w:rPr>
        <w:t>Discussion/</w:t>
      </w:r>
      <w:r w:rsidR="00172387">
        <w:rPr>
          <w:rFonts w:cs="Times New Roman"/>
          <w:b/>
          <w:iCs/>
          <w:u w:val="single"/>
        </w:rPr>
        <w:t>Consider</w:t>
      </w:r>
      <w:r w:rsidR="00172387" w:rsidRPr="00172387">
        <w:rPr>
          <w:rFonts w:cs="Times New Roman"/>
          <w:bCs/>
          <w:iCs/>
        </w:rPr>
        <w:t>:</w:t>
      </w:r>
      <w:r w:rsidR="00172387">
        <w:rPr>
          <w:rFonts w:cs="Times New Roman"/>
          <w:bCs/>
          <w:iCs/>
        </w:rPr>
        <w:t xml:space="preserve"> Resolution Authorizing Signatures on the TEDCO &amp; TIDCO bank account</w:t>
      </w:r>
      <w:r w:rsidR="00CF4059">
        <w:rPr>
          <w:rFonts w:cs="Times New Roman"/>
          <w:bCs/>
          <w:iCs/>
        </w:rPr>
        <w:t>s at First Financial Account.</w:t>
      </w:r>
    </w:p>
    <w:p w14:paraId="0B5887DE" w14:textId="155B47A8" w:rsidR="007B3274" w:rsidRPr="007B3274" w:rsidRDefault="00A453F5" w:rsidP="00CF4059">
      <w:pPr>
        <w:pStyle w:val="ListParagraph"/>
        <w:numPr>
          <w:ilvl w:val="0"/>
          <w:numId w:val="19"/>
        </w:numPr>
        <w:rPr>
          <w:rFonts w:cs="Times New Roman"/>
          <w:bCs/>
          <w:iCs/>
        </w:rPr>
      </w:pPr>
      <w:r>
        <w:rPr>
          <w:rFonts w:cs="Times New Roman"/>
          <w:b/>
          <w:u w:val="single"/>
        </w:rPr>
        <w:t>Discussion/</w:t>
      </w:r>
      <w:r w:rsidR="00685B25" w:rsidRPr="00685B25">
        <w:rPr>
          <w:rFonts w:cs="Times New Roman"/>
          <w:b/>
          <w:u w:val="single"/>
        </w:rPr>
        <w:t>Consider</w:t>
      </w:r>
      <w:r w:rsidR="00685B25">
        <w:rPr>
          <w:rFonts w:cs="Times New Roman"/>
          <w:b/>
        </w:rPr>
        <w:t xml:space="preserve">: </w:t>
      </w:r>
      <w:r w:rsidR="00166208">
        <w:rPr>
          <w:rFonts w:cs="Times New Roman"/>
          <w:bCs/>
        </w:rPr>
        <w:t>Personnel for TIDCO/TEDCO – Executive Director, Part-time and Contract Labor</w:t>
      </w:r>
    </w:p>
    <w:p w14:paraId="08DE6B03" w14:textId="77777777" w:rsidR="007B3274" w:rsidRPr="007B3274" w:rsidRDefault="007B3274" w:rsidP="00CF4059">
      <w:pPr>
        <w:pStyle w:val="ListParagraph"/>
        <w:numPr>
          <w:ilvl w:val="0"/>
          <w:numId w:val="19"/>
        </w:numPr>
        <w:rPr>
          <w:rFonts w:cs="Times New Roman"/>
          <w:bCs/>
          <w:iCs/>
        </w:rPr>
      </w:pPr>
      <w:r>
        <w:rPr>
          <w:rFonts w:cs="Times New Roman"/>
          <w:b/>
          <w:u w:val="single"/>
        </w:rPr>
        <w:t>Discussion:</w:t>
      </w:r>
      <w:r>
        <w:rPr>
          <w:rFonts w:cs="Times New Roman"/>
          <w:bCs/>
        </w:rPr>
        <w:t xml:space="preserve"> Rental of the Community Center during COVID-19.</w:t>
      </w:r>
    </w:p>
    <w:p w14:paraId="732668BC" w14:textId="77777777" w:rsidR="007B3274" w:rsidRPr="007B3274" w:rsidRDefault="007B3274" w:rsidP="00CF4059">
      <w:pPr>
        <w:pStyle w:val="ListParagraph"/>
        <w:numPr>
          <w:ilvl w:val="0"/>
          <w:numId w:val="19"/>
        </w:numPr>
        <w:rPr>
          <w:rFonts w:cs="Times New Roman"/>
          <w:bCs/>
          <w:iCs/>
        </w:rPr>
      </w:pPr>
      <w:r>
        <w:rPr>
          <w:rFonts w:cs="Times New Roman"/>
          <w:b/>
          <w:u w:val="single"/>
        </w:rPr>
        <w:t>Discussion:</w:t>
      </w:r>
      <w:r>
        <w:rPr>
          <w:rFonts w:cs="Times New Roman"/>
          <w:bCs/>
        </w:rPr>
        <w:t xml:space="preserve"> Update on Playground equipment for Rister Park – Equipment will arrive on Monday July 27</w:t>
      </w:r>
      <w:r w:rsidRPr="007B3274">
        <w:rPr>
          <w:rFonts w:cs="Times New Roman"/>
          <w:bCs/>
          <w:vertAlign w:val="superscript"/>
        </w:rPr>
        <w:t>th</w:t>
      </w:r>
      <w:r>
        <w:rPr>
          <w:rFonts w:cs="Times New Roman"/>
          <w:bCs/>
        </w:rPr>
        <w:t xml:space="preserve"> and they will begin installation.</w:t>
      </w:r>
    </w:p>
    <w:p w14:paraId="62BA1E36" w14:textId="1925F462" w:rsidR="00857624" w:rsidRPr="00857624" w:rsidRDefault="005F51D6" w:rsidP="00CF4059">
      <w:pPr>
        <w:pStyle w:val="ListParagraph"/>
        <w:numPr>
          <w:ilvl w:val="0"/>
          <w:numId w:val="19"/>
        </w:numPr>
        <w:rPr>
          <w:rFonts w:cs="Times New Roman"/>
          <w:bCs/>
          <w:iCs/>
        </w:rPr>
      </w:pPr>
      <w:r>
        <w:rPr>
          <w:rFonts w:cs="Times New Roman"/>
          <w:b/>
          <w:u w:val="single"/>
        </w:rPr>
        <w:t>Discussion:</w:t>
      </w:r>
      <w:r>
        <w:rPr>
          <w:rFonts w:cs="Times New Roman"/>
          <w:bCs/>
        </w:rPr>
        <w:t xml:space="preserve"> Methodist Church Property </w:t>
      </w:r>
      <w:r w:rsidR="00857624">
        <w:rPr>
          <w:rFonts w:cs="Times New Roman"/>
          <w:bCs/>
        </w:rPr>
        <w:t>–</w:t>
      </w:r>
      <w:r>
        <w:rPr>
          <w:rFonts w:cs="Times New Roman"/>
          <w:bCs/>
        </w:rPr>
        <w:t xml:space="preserve"> </w:t>
      </w:r>
      <w:r w:rsidR="00857624">
        <w:rPr>
          <w:rFonts w:cs="Times New Roman"/>
          <w:bCs/>
        </w:rPr>
        <w:t>Plans etc for the property – bring all up to date.</w:t>
      </w:r>
    </w:p>
    <w:p w14:paraId="601D0341" w14:textId="72066888" w:rsidR="00857624" w:rsidRDefault="00857624" w:rsidP="00CF4059">
      <w:pPr>
        <w:pStyle w:val="ListParagraph"/>
        <w:numPr>
          <w:ilvl w:val="0"/>
          <w:numId w:val="19"/>
        </w:numPr>
        <w:rPr>
          <w:rFonts w:cs="Times New Roman"/>
          <w:bCs/>
          <w:iCs/>
        </w:rPr>
      </w:pPr>
      <w:r>
        <w:rPr>
          <w:rFonts w:cs="Times New Roman"/>
          <w:b/>
          <w:u w:val="single"/>
        </w:rPr>
        <w:t>Discussion:</w:t>
      </w:r>
      <w:r>
        <w:rPr>
          <w:rFonts w:cs="Times New Roman"/>
          <w:bCs/>
          <w:iCs/>
        </w:rPr>
        <w:t xml:space="preserve"> Maintenance of Facilities  (Small Business Incubator (SBI), Community Center, and Parks (Rister, Tye Towne, Laney Homestead) – Mowing around the Methodist Church property, SBI, Shrub etc.</w:t>
      </w:r>
    </w:p>
    <w:p w14:paraId="212DE9E1" w14:textId="77777777" w:rsidR="0055130B" w:rsidRDefault="00857624" w:rsidP="004C477C">
      <w:pPr>
        <w:pStyle w:val="ListParagraph"/>
        <w:numPr>
          <w:ilvl w:val="0"/>
          <w:numId w:val="19"/>
        </w:numPr>
        <w:rPr>
          <w:rFonts w:cs="Times New Roman"/>
          <w:bCs/>
          <w:iCs/>
        </w:rPr>
      </w:pPr>
      <w:r w:rsidRPr="00A453F5">
        <w:rPr>
          <w:rFonts w:cs="Times New Roman"/>
          <w:b/>
          <w:u w:val="single"/>
        </w:rPr>
        <w:t>Discussion:</w:t>
      </w:r>
      <w:r w:rsidRPr="00A453F5">
        <w:rPr>
          <w:rFonts w:cs="Times New Roman"/>
          <w:bCs/>
          <w:iCs/>
        </w:rPr>
        <w:t xml:space="preserve"> Small Business Incubator – walk in door for the Fire Department </w:t>
      </w:r>
      <w:r w:rsidR="00A453F5" w:rsidRPr="00A453F5">
        <w:rPr>
          <w:rFonts w:cs="Times New Roman"/>
          <w:bCs/>
          <w:iCs/>
        </w:rPr>
        <w:t>– status.</w:t>
      </w:r>
    </w:p>
    <w:p w14:paraId="78FFF1F0" w14:textId="16F30816" w:rsidR="00260AA6" w:rsidRPr="00A453F5" w:rsidRDefault="0055130B" w:rsidP="004C477C">
      <w:pPr>
        <w:pStyle w:val="ListParagraph"/>
        <w:numPr>
          <w:ilvl w:val="0"/>
          <w:numId w:val="19"/>
        </w:numPr>
        <w:rPr>
          <w:rFonts w:cs="Times New Roman"/>
          <w:bCs/>
          <w:iCs/>
        </w:rPr>
      </w:pPr>
      <w:r>
        <w:rPr>
          <w:rFonts w:cs="Times New Roman"/>
          <w:b/>
          <w:u w:val="single"/>
        </w:rPr>
        <w:t>Discussion:</w:t>
      </w:r>
      <w:r>
        <w:rPr>
          <w:rFonts w:cs="Times New Roman"/>
          <w:bCs/>
        </w:rPr>
        <w:t xml:space="preserve"> Small Business Incubator – Roof issues and the request to receive quotes from vendors.</w:t>
      </w:r>
      <w:r w:rsidR="00F434E8" w:rsidRPr="00A453F5">
        <w:rPr>
          <w:rFonts w:cs="Times New Roman"/>
          <w:bCs/>
        </w:rPr>
        <w:br/>
      </w:r>
      <w:r w:rsidR="00260AA6" w:rsidRPr="00A453F5">
        <w:rPr>
          <w:rFonts w:cs="Times New Roman"/>
          <w:bCs/>
        </w:rPr>
        <w:br/>
      </w:r>
    </w:p>
    <w:p w14:paraId="02A95480" w14:textId="397E73C9" w:rsidR="00F4031F" w:rsidRPr="0093541B" w:rsidRDefault="0093541B" w:rsidP="00595ADA">
      <w:pPr>
        <w:pStyle w:val="ListParagraph"/>
        <w:numPr>
          <w:ilvl w:val="0"/>
          <w:numId w:val="1"/>
        </w:numPr>
        <w:rPr>
          <w:rFonts w:cs="Times New Roman"/>
          <w:bCs/>
          <w:iCs/>
        </w:rPr>
      </w:pPr>
      <w:r w:rsidRPr="0093541B">
        <w:rPr>
          <w:rFonts w:cs="Times New Roman"/>
          <w:b/>
        </w:rPr>
        <w:t>Adjournment</w:t>
      </w:r>
      <w:r w:rsidR="00013D64" w:rsidRPr="0093541B">
        <w:rPr>
          <w:rFonts w:cs="Times New Roman"/>
          <w:b/>
        </w:rPr>
        <w:br/>
      </w:r>
    </w:p>
    <w:p w14:paraId="702EEAF8" w14:textId="1645BE24" w:rsidR="00260AA6" w:rsidRDefault="001D56F6" w:rsidP="006C497B">
      <w:pPr>
        <w:rPr>
          <w:rFonts w:cs="Times New Roman"/>
          <w:b/>
          <w:i/>
          <w:sz w:val="22"/>
          <w:szCs w:val="22"/>
        </w:rPr>
      </w:pPr>
      <w:r>
        <w:rPr>
          <w:rFonts w:cs="Times New Roman"/>
          <w:b/>
          <w:i/>
          <w:sz w:val="22"/>
          <w:szCs w:val="22"/>
        </w:rPr>
        <w:br/>
      </w:r>
    </w:p>
    <w:p w14:paraId="549DC445" w14:textId="641EB704" w:rsidR="006C497B" w:rsidRPr="006C497B" w:rsidRDefault="00B13AC7" w:rsidP="006C497B">
      <w:pPr>
        <w:rPr>
          <w:rFonts w:cs="Times New Roman"/>
          <w:b/>
          <w:sz w:val="22"/>
          <w:szCs w:val="22"/>
        </w:rPr>
      </w:pPr>
      <w:r w:rsidRPr="006C497B">
        <w:rPr>
          <w:rFonts w:cs="Times New Roman"/>
          <w:b/>
          <w:i/>
          <w:sz w:val="22"/>
          <w:szCs w:val="22"/>
        </w:rPr>
        <w:t>The Board reserve the right to adjourn into executive session at any time during the course of this meeting to discuss any of the matters listed above, as authorized by Texas Government Code Section 551.071 (consultation with attorney), 551.072 (deliberations about real property), 551.073 (deliberation about gifts and donations), 551.074 (personnel matters) and 551.08</w:t>
      </w:r>
      <w:r w:rsidR="00DE6347" w:rsidRPr="006C497B">
        <w:rPr>
          <w:rFonts w:cs="Times New Roman"/>
          <w:b/>
          <w:i/>
          <w:sz w:val="22"/>
          <w:szCs w:val="22"/>
        </w:rPr>
        <w:t>7</w:t>
      </w:r>
      <w:r w:rsidRPr="006C497B">
        <w:rPr>
          <w:rFonts w:cs="Times New Roman"/>
          <w:b/>
          <w:i/>
          <w:sz w:val="22"/>
          <w:szCs w:val="22"/>
        </w:rPr>
        <w:t xml:space="preserve"> (economic development).</w:t>
      </w:r>
    </w:p>
    <w:p w14:paraId="378D8654" w14:textId="0A039EBA" w:rsidR="00260AA6" w:rsidRDefault="001D56F6" w:rsidP="006C497B">
      <w:pPr>
        <w:jc w:val="center"/>
        <w:rPr>
          <w:rFonts w:cs="Times New Roman"/>
          <w:b/>
        </w:rPr>
      </w:pPr>
      <w:r>
        <w:rPr>
          <w:rFonts w:cs="Times New Roman"/>
          <w:b/>
        </w:rPr>
        <w:br/>
      </w:r>
    </w:p>
    <w:p w14:paraId="5EE6F2C5" w14:textId="52F90DA6" w:rsidR="001260EE" w:rsidRPr="00C71ADF" w:rsidRDefault="001260EE" w:rsidP="006C497B">
      <w:pPr>
        <w:jc w:val="center"/>
        <w:rPr>
          <w:rFonts w:cs="Times New Roman"/>
          <w:b/>
        </w:rPr>
      </w:pPr>
      <w:r w:rsidRPr="00C71ADF">
        <w:rPr>
          <w:rFonts w:cs="Times New Roman"/>
          <w:b/>
        </w:rPr>
        <w:t>CERTIFICATION</w:t>
      </w:r>
      <w:r w:rsidR="00167F8A" w:rsidRPr="00C71ADF">
        <w:rPr>
          <w:rFonts w:cs="Times New Roman"/>
          <w:b/>
        </w:rPr>
        <w:br/>
      </w:r>
    </w:p>
    <w:p w14:paraId="7EA8DC33" w14:textId="5FE94BB7" w:rsidR="00EA32DE" w:rsidRDefault="001260EE" w:rsidP="00C00B10">
      <w:pPr>
        <w:rPr>
          <w:rFonts w:cs="Times New Roman"/>
        </w:rPr>
      </w:pPr>
      <w:r w:rsidRPr="00C71ADF">
        <w:rPr>
          <w:rFonts w:cs="Times New Roman"/>
          <w:b/>
        </w:rPr>
        <w:t>I hereby certify that the above notice of meeting was</w:t>
      </w:r>
      <w:r w:rsidR="00921ABF" w:rsidRPr="00C71ADF">
        <w:rPr>
          <w:rFonts w:cs="Times New Roman"/>
          <w:b/>
        </w:rPr>
        <w:t xml:space="preserve"> posted in</w:t>
      </w:r>
      <w:r w:rsidRPr="00C71ADF">
        <w:rPr>
          <w:rFonts w:cs="Times New Roman"/>
          <w:b/>
        </w:rPr>
        <w:t xml:space="preserve"> a place readily accessible to the general public at all times, on the</w:t>
      </w:r>
      <w:r w:rsidR="006F5959" w:rsidRPr="00C71ADF">
        <w:rPr>
          <w:rFonts w:cs="Times New Roman"/>
          <w:b/>
        </w:rPr>
        <w:t xml:space="preserve"> </w:t>
      </w:r>
      <w:r w:rsidR="00166208">
        <w:rPr>
          <w:rFonts w:cs="Times New Roman"/>
          <w:b/>
          <w:color w:val="FF0000"/>
        </w:rPr>
        <w:t>24</w:t>
      </w:r>
      <w:r w:rsidR="00166208" w:rsidRPr="00166208">
        <w:rPr>
          <w:rFonts w:cs="Times New Roman"/>
          <w:b/>
          <w:color w:val="FF0000"/>
          <w:vertAlign w:val="superscript"/>
        </w:rPr>
        <w:t>th</w:t>
      </w:r>
      <w:r w:rsidR="00166208">
        <w:rPr>
          <w:rFonts w:cs="Times New Roman"/>
          <w:b/>
          <w:color w:val="FF0000"/>
        </w:rPr>
        <w:t xml:space="preserve"> </w:t>
      </w:r>
      <w:r w:rsidR="00871A30" w:rsidRPr="00C71ADF">
        <w:rPr>
          <w:rFonts w:cs="Times New Roman"/>
          <w:b/>
        </w:rPr>
        <w:t xml:space="preserve">day of </w:t>
      </w:r>
      <w:r w:rsidR="00166208" w:rsidRPr="00166208">
        <w:rPr>
          <w:rFonts w:cs="Times New Roman"/>
          <w:b/>
          <w:color w:val="FF0000"/>
        </w:rPr>
        <w:t>July</w:t>
      </w:r>
      <w:r w:rsidR="00D422CF">
        <w:rPr>
          <w:rFonts w:cs="Times New Roman"/>
          <w:b/>
          <w:color w:val="FF0000"/>
        </w:rPr>
        <w:t>,</w:t>
      </w:r>
      <w:r w:rsidR="00E32C6D">
        <w:rPr>
          <w:rFonts w:cs="Times New Roman"/>
          <w:b/>
          <w:color w:val="FF0000"/>
        </w:rPr>
        <w:t xml:space="preserve"> 2020</w:t>
      </w:r>
      <w:r w:rsidR="00F7088A" w:rsidRPr="00C71ADF">
        <w:rPr>
          <w:rFonts w:cs="Times New Roman"/>
          <w:b/>
          <w:color w:val="FF0000"/>
        </w:rPr>
        <w:t xml:space="preserve"> </w:t>
      </w:r>
      <w:r w:rsidR="00257319" w:rsidRPr="00C71ADF">
        <w:rPr>
          <w:rFonts w:cs="Times New Roman"/>
          <w:b/>
        </w:rPr>
        <w:t xml:space="preserve">at </w:t>
      </w:r>
      <w:r w:rsidR="00166208">
        <w:rPr>
          <w:rFonts w:cs="Times New Roman"/>
          <w:b/>
          <w:color w:val="FF0000"/>
        </w:rPr>
        <w:t>________</w:t>
      </w:r>
      <w:r w:rsidRPr="006B19E9">
        <w:rPr>
          <w:rFonts w:cs="Times New Roman"/>
          <w:b/>
          <w:color w:val="FF0000"/>
        </w:rPr>
        <w:t xml:space="preserve"> </w:t>
      </w:r>
      <w:r w:rsidRPr="00C71ADF">
        <w:rPr>
          <w:rFonts w:cs="Times New Roman"/>
          <w:b/>
        </w:rPr>
        <w:t>and remained posted at least 72 consecutive hours preceding the scheduled time of said meeting.</w:t>
      </w:r>
      <w:r w:rsidR="008137B0">
        <w:rPr>
          <w:rFonts w:cs="Times New Roman"/>
          <w:b/>
        </w:rPr>
        <w:br/>
      </w:r>
    </w:p>
    <w:p w14:paraId="44123B78" w14:textId="519952F9" w:rsidR="00EA32DE" w:rsidRPr="00C71ADF" w:rsidRDefault="001D56F6" w:rsidP="00C00B10">
      <w:pPr>
        <w:rPr>
          <w:rFonts w:cs="Times New Roman"/>
        </w:rPr>
      </w:pPr>
      <w:r>
        <w:rPr>
          <w:rFonts w:cs="Times New Roman"/>
        </w:rPr>
        <w:br/>
      </w:r>
      <w:r>
        <w:rPr>
          <w:rFonts w:cs="Times New Roman"/>
        </w:rPr>
        <w:br/>
      </w:r>
    </w:p>
    <w:p w14:paraId="585CAA1B" w14:textId="3E46B464" w:rsidR="002917E3" w:rsidRPr="00C71ADF" w:rsidRDefault="008137B0" w:rsidP="00EA32DE">
      <w:pPr>
        <w:jc w:val="right"/>
        <w:rPr>
          <w:rFonts w:cs="Times New Roman"/>
          <w:b/>
        </w:rPr>
      </w:pPr>
      <w:r w:rsidRPr="00C71ADF">
        <w:rPr>
          <w:rFonts w:cs="Times New Roman"/>
          <w:b/>
          <w:noProof/>
        </w:rPr>
        <mc:AlternateContent>
          <mc:Choice Requires="wps">
            <w:drawing>
              <wp:anchor distT="0" distB="0" distL="114300" distR="114300" simplePos="0" relativeHeight="251659264" behindDoc="0" locked="0" layoutInCell="1" allowOverlap="1" wp14:anchorId="0C89D015" wp14:editId="69108B0B">
                <wp:simplePos x="0" y="0"/>
                <wp:positionH relativeFrom="margin">
                  <wp:posOffset>28575</wp:posOffset>
                </wp:positionH>
                <wp:positionV relativeFrom="margin">
                  <wp:posOffset>7705725</wp:posOffset>
                </wp:positionV>
                <wp:extent cx="5924550" cy="636905"/>
                <wp:effectExtent l="0" t="0" r="19050" b="1079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6905"/>
                        </a:xfrm>
                        <a:prstGeom prst="rect">
                          <a:avLst/>
                        </a:prstGeom>
                        <a:solidFill>
                          <a:srgbClr val="FFFFFF"/>
                        </a:solidFill>
                        <a:ln w="9525">
                          <a:solidFill>
                            <a:srgbClr val="000000"/>
                          </a:solidFill>
                          <a:miter lim="800000"/>
                          <a:headEnd/>
                          <a:tailEnd/>
                        </a:ln>
                      </wps:spPr>
                      <wps:txbx>
                        <w:txbxContent>
                          <w:p w14:paraId="12E0CA8F" w14:textId="0DAB02E3" w:rsidR="002917E3" w:rsidRDefault="002917E3" w:rsidP="002917E3">
                            <w:pPr>
                              <w:jc w:val="both"/>
                            </w:pPr>
                            <w:r>
                              <w:t xml:space="preserve">This facility is wheelchair accessible and an accessible parking space is available. Requests for accommodations or interpretive services must be made 48 hours prior to this meeting. Please contact the </w:t>
                            </w:r>
                            <w:r w:rsidR="005915F5">
                              <w:t>TEDCO/TIDCO</w:t>
                            </w:r>
                            <w:r>
                              <w:t xml:space="preserve"> Office at (325)</w:t>
                            </w:r>
                            <w:r w:rsidR="005915F5">
                              <w:t xml:space="preserve"> 6</w:t>
                            </w:r>
                            <w:r w:rsidR="00F4225D">
                              <w:t>95-8253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D015" id="_x0000_t202" coordsize="21600,21600" o:spt="202" path="m,l,21600r21600,l21600,xe">
                <v:stroke joinstyle="miter"/>
                <v:path gradientshapeok="t" o:connecttype="rect"/>
              </v:shapetype>
              <v:shape id="Text Box 3" o:spid="_x0000_s1026" type="#_x0000_t202" style="position:absolute;left:0;text-align:left;margin-left:2.25pt;margin-top:606.75pt;width:466.5pt;height:5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">
                <v:textbox>
                  <w:txbxContent>
                    <w:p w14:paraId="12E0CA8F" w14:textId="0DAB02E3" w:rsidR="002917E3" w:rsidRDefault="002917E3" w:rsidP="002917E3">
                      <w:pPr>
                        <w:jc w:val="both"/>
                      </w:pPr>
                      <w:r>
                        <w:t xml:space="preserve">This facility is wheelchair accessible and an accessible parking space is available. Requests for accommodations or interpretive services must be made 48 hours prior to this meeting. Please contact the </w:t>
                      </w:r>
                      <w:r w:rsidR="005915F5">
                        <w:t>TEDCO/TIDCO</w:t>
                      </w:r>
                      <w:r>
                        <w:t xml:space="preserve"> Office at (325)</w:t>
                      </w:r>
                      <w:r w:rsidR="005915F5">
                        <w:t xml:space="preserve"> 6</w:t>
                      </w:r>
                      <w:r w:rsidR="00F4225D">
                        <w:t>95-8253</w:t>
                      </w:r>
                    </w:p>
                  </w:txbxContent>
                </v:textbox>
                <w10:wrap type="square" anchorx="margin" anchory="margin"/>
              </v:shape>
            </w:pict>
          </mc:Fallback>
        </mc:AlternateContent>
      </w:r>
      <w:r w:rsidR="001260EE" w:rsidRPr="00C71ADF">
        <w:rPr>
          <w:rFonts w:cs="Times New Roman"/>
        </w:rPr>
        <w:tab/>
      </w:r>
      <w:r w:rsidR="001260EE" w:rsidRPr="00C71ADF">
        <w:rPr>
          <w:rFonts w:cs="Times New Roman"/>
        </w:rPr>
        <w:tab/>
      </w:r>
      <w:r w:rsidR="001260EE" w:rsidRPr="00C71ADF">
        <w:rPr>
          <w:rFonts w:cs="Times New Roman"/>
        </w:rPr>
        <w:tab/>
      </w:r>
      <w:r w:rsidR="001260EE" w:rsidRPr="00C71ADF">
        <w:rPr>
          <w:rFonts w:cs="Times New Roman"/>
        </w:rPr>
        <w:tab/>
      </w:r>
      <w:r w:rsidR="001260EE" w:rsidRPr="00C71ADF">
        <w:rPr>
          <w:rFonts w:cs="Times New Roman"/>
        </w:rPr>
        <w:tab/>
      </w:r>
      <w:r w:rsidR="001260EE" w:rsidRPr="00C71ADF">
        <w:rPr>
          <w:rFonts w:cs="Times New Roman"/>
        </w:rPr>
        <w:tab/>
      </w:r>
      <w:r w:rsidR="000F6C21" w:rsidRPr="00C71ADF">
        <w:rPr>
          <w:rFonts w:cs="Times New Roman"/>
        </w:rPr>
        <w:tab/>
      </w:r>
      <w:r w:rsidR="002F2C65" w:rsidRPr="00C71ADF">
        <w:rPr>
          <w:rFonts w:cs="Times New Roman"/>
        </w:rPr>
        <w:t xml:space="preserve">    </w:t>
      </w:r>
      <w:r w:rsidR="00AC791E" w:rsidRPr="00C71ADF">
        <w:rPr>
          <w:rFonts w:cs="Times New Roman"/>
          <w:b/>
        </w:rPr>
        <w:t>__________________________________</w:t>
      </w:r>
      <w:r w:rsidR="00167F8A" w:rsidRPr="00C71ADF">
        <w:rPr>
          <w:rFonts w:cs="Times New Roman"/>
          <w:b/>
        </w:rPr>
        <w:br/>
      </w:r>
      <w:r w:rsidR="00E03EFE">
        <w:rPr>
          <w:rFonts w:cs="Times New Roman"/>
          <w:b/>
        </w:rPr>
        <w:t>Danette Dunlap, Vice President TIDCO</w:t>
      </w:r>
      <w:r w:rsidR="00AC791E" w:rsidRPr="00C71ADF">
        <w:rPr>
          <w:rFonts w:cs="Times New Roman"/>
          <w:b/>
        </w:rPr>
        <w:t xml:space="preserve">         </w:t>
      </w:r>
    </w:p>
    <w:sectPr w:rsidR="002917E3" w:rsidRPr="00C71ADF" w:rsidSect="00456A2C">
      <w:footerReference w:type="default" r:id="rId8"/>
      <w:pgSz w:w="12240" w:h="15840" w:code="1"/>
      <w:pgMar w:top="99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B8D7A" w14:textId="77777777" w:rsidR="009F29D1" w:rsidRDefault="009F29D1" w:rsidP="002F2C65">
      <w:r>
        <w:separator/>
      </w:r>
    </w:p>
  </w:endnote>
  <w:endnote w:type="continuationSeparator" w:id="0">
    <w:p w14:paraId="4E2345D3" w14:textId="77777777" w:rsidR="009F29D1" w:rsidRDefault="009F29D1" w:rsidP="002F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47067"/>
      <w:docPartObj>
        <w:docPartGallery w:val="Page Numbers (Bottom of Page)"/>
        <w:docPartUnique/>
      </w:docPartObj>
    </w:sdtPr>
    <w:sdtEndPr>
      <w:rPr>
        <w:noProof/>
      </w:rPr>
    </w:sdtEndPr>
    <w:sdtContent>
      <w:p w14:paraId="645E6885" w14:textId="706FF3B6" w:rsidR="002F2C65" w:rsidRDefault="002F2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24D1E" w14:textId="77777777" w:rsidR="002F2C65" w:rsidRDefault="002F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1D27" w14:textId="77777777" w:rsidR="009F29D1" w:rsidRDefault="009F29D1" w:rsidP="002F2C65">
      <w:r>
        <w:separator/>
      </w:r>
    </w:p>
  </w:footnote>
  <w:footnote w:type="continuationSeparator" w:id="0">
    <w:p w14:paraId="4340CC74" w14:textId="77777777" w:rsidR="009F29D1" w:rsidRDefault="009F29D1" w:rsidP="002F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2197"/>
    <w:multiLevelType w:val="hybridMultilevel"/>
    <w:tmpl w:val="488C7E16"/>
    <w:lvl w:ilvl="0" w:tplc="2A3EFB68">
      <w:start w:val="2"/>
      <w:numFmt w:val="bullet"/>
      <w:lvlText w:val="-"/>
      <w:lvlJc w:val="left"/>
      <w:pPr>
        <w:ind w:left="720" w:hanging="360"/>
      </w:pPr>
      <w:rPr>
        <w:rFonts w:ascii="Times New Roman" w:eastAsiaTheme="minorHAnsi" w:hAnsi="Times New Roman" w:cs="Times New Roman" w:hint="default"/>
        <w:b/>
      </w:rPr>
    </w:lvl>
    <w:lvl w:ilvl="1" w:tplc="2A3EFB68">
      <w:start w:val="2"/>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47C9E"/>
    <w:multiLevelType w:val="hybridMultilevel"/>
    <w:tmpl w:val="2D02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00489"/>
    <w:multiLevelType w:val="hybridMultilevel"/>
    <w:tmpl w:val="6A745B88"/>
    <w:lvl w:ilvl="0" w:tplc="A73C14C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D764F1"/>
    <w:multiLevelType w:val="hybridMultilevel"/>
    <w:tmpl w:val="D6C4BFC2"/>
    <w:lvl w:ilvl="0" w:tplc="3DECDC60">
      <w:start w:val="1"/>
      <w:numFmt w:val="decimal"/>
      <w:lvlText w:val="%1."/>
      <w:lvlJc w:val="left"/>
      <w:pPr>
        <w:ind w:left="360" w:hanging="360"/>
      </w:pPr>
      <w:rPr>
        <w:b w:val="0"/>
        <w:sz w:val="24"/>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4" w15:restartNumberingAfterBreak="0">
    <w:nsid w:val="265D6A2C"/>
    <w:multiLevelType w:val="hybridMultilevel"/>
    <w:tmpl w:val="A1ACB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B7EFE"/>
    <w:multiLevelType w:val="hybridMultilevel"/>
    <w:tmpl w:val="F3F83872"/>
    <w:lvl w:ilvl="0" w:tplc="D51C52C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81D0B"/>
    <w:multiLevelType w:val="hybridMultilevel"/>
    <w:tmpl w:val="6D14F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B53F1"/>
    <w:multiLevelType w:val="hybridMultilevel"/>
    <w:tmpl w:val="D444CF38"/>
    <w:lvl w:ilvl="0" w:tplc="18165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63124"/>
    <w:multiLevelType w:val="hybridMultilevel"/>
    <w:tmpl w:val="E8163F50"/>
    <w:lvl w:ilvl="0" w:tplc="226E2E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57386"/>
    <w:multiLevelType w:val="hybridMultilevel"/>
    <w:tmpl w:val="970E96FC"/>
    <w:lvl w:ilvl="0" w:tplc="D8FE08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31BEB"/>
    <w:multiLevelType w:val="hybridMultilevel"/>
    <w:tmpl w:val="5FC69798"/>
    <w:lvl w:ilvl="0" w:tplc="2B1A07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60BDC"/>
    <w:multiLevelType w:val="hybridMultilevel"/>
    <w:tmpl w:val="9CF86E66"/>
    <w:lvl w:ilvl="0" w:tplc="7C821F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F18B5"/>
    <w:multiLevelType w:val="hybridMultilevel"/>
    <w:tmpl w:val="365E3554"/>
    <w:lvl w:ilvl="0" w:tplc="B6F09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41CC5"/>
    <w:multiLevelType w:val="hybridMultilevel"/>
    <w:tmpl w:val="682CDB6E"/>
    <w:lvl w:ilvl="0" w:tplc="9E7ED718">
      <w:start w:val="1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9941C1"/>
    <w:multiLevelType w:val="hybridMultilevel"/>
    <w:tmpl w:val="8E84FA5E"/>
    <w:lvl w:ilvl="0" w:tplc="D49873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01B36"/>
    <w:multiLevelType w:val="hybridMultilevel"/>
    <w:tmpl w:val="CD9EB124"/>
    <w:lvl w:ilvl="0" w:tplc="4CCEE28C">
      <w:start w:val="1"/>
      <w:numFmt w:val="bullet"/>
      <w:lvlText w:val="-"/>
      <w:lvlJc w:val="left"/>
      <w:pPr>
        <w:ind w:left="1135" w:hanging="360"/>
      </w:pPr>
      <w:rPr>
        <w:rFonts w:ascii="Times New Roman" w:eastAsiaTheme="minorHAnsi" w:hAnsi="Times New Roman" w:cs="Times New Roman"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6" w15:restartNumberingAfterBreak="0">
    <w:nsid w:val="633C5334"/>
    <w:multiLevelType w:val="hybridMultilevel"/>
    <w:tmpl w:val="86107FCA"/>
    <w:lvl w:ilvl="0" w:tplc="FEF22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14B5A"/>
    <w:multiLevelType w:val="hybridMultilevel"/>
    <w:tmpl w:val="9B4AD1EA"/>
    <w:lvl w:ilvl="0" w:tplc="DDE2D682">
      <w:start w:val="1"/>
      <w:numFmt w:val="decimal"/>
      <w:lvlText w:val="%1."/>
      <w:lvlJc w:val="left"/>
      <w:pPr>
        <w:ind w:left="360" w:hanging="360"/>
      </w:pPr>
      <w:rPr>
        <w:b/>
        <w:i w:val="0"/>
        <w:sz w:val="24"/>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abstractNumId w:val="17"/>
  </w:num>
  <w:num w:numId="2">
    <w:abstractNumId w:val="13"/>
  </w:num>
  <w:num w:numId="3">
    <w:abstractNumId w:val="15"/>
  </w:num>
  <w:num w:numId="4">
    <w:abstractNumId w:val="1"/>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9"/>
  </w:num>
  <w:num w:numId="10">
    <w:abstractNumId w:val="6"/>
  </w:num>
  <w:num w:numId="11">
    <w:abstractNumId w:val="10"/>
  </w:num>
  <w:num w:numId="12">
    <w:abstractNumId w:val="11"/>
  </w:num>
  <w:num w:numId="13">
    <w:abstractNumId w:val="0"/>
  </w:num>
  <w:num w:numId="14">
    <w:abstractNumId w:val="14"/>
  </w:num>
  <w:num w:numId="15">
    <w:abstractNumId w:val="16"/>
  </w:num>
  <w:num w:numId="16">
    <w:abstractNumId w:val="2"/>
  </w:num>
  <w:num w:numId="17">
    <w:abstractNumId w:val="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10"/>
    <w:rsid w:val="00001F94"/>
    <w:rsid w:val="00005165"/>
    <w:rsid w:val="0001054F"/>
    <w:rsid w:val="0001112C"/>
    <w:rsid w:val="00012825"/>
    <w:rsid w:val="00013D64"/>
    <w:rsid w:val="00015037"/>
    <w:rsid w:val="00025849"/>
    <w:rsid w:val="00027FD5"/>
    <w:rsid w:val="00030702"/>
    <w:rsid w:val="000336B5"/>
    <w:rsid w:val="00042E44"/>
    <w:rsid w:val="0005082D"/>
    <w:rsid w:val="00051EA3"/>
    <w:rsid w:val="00057C1F"/>
    <w:rsid w:val="0006104A"/>
    <w:rsid w:val="00061511"/>
    <w:rsid w:val="00062813"/>
    <w:rsid w:val="00066B0E"/>
    <w:rsid w:val="00072253"/>
    <w:rsid w:val="00074D15"/>
    <w:rsid w:val="00075425"/>
    <w:rsid w:val="00077A1E"/>
    <w:rsid w:val="000828DB"/>
    <w:rsid w:val="00084E8E"/>
    <w:rsid w:val="000914B2"/>
    <w:rsid w:val="00093ABB"/>
    <w:rsid w:val="000950DE"/>
    <w:rsid w:val="00096F44"/>
    <w:rsid w:val="000A1950"/>
    <w:rsid w:val="000A56FD"/>
    <w:rsid w:val="000A67EB"/>
    <w:rsid w:val="000B67B2"/>
    <w:rsid w:val="000C31CE"/>
    <w:rsid w:val="000C44F7"/>
    <w:rsid w:val="000C6601"/>
    <w:rsid w:val="000D4433"/>
    <w:rsid w:val="000D6070"/>
    <w:rsid w:val="000E0D03"/>
    <w:rsid w:val="000E22C6"/>
    <w:rsid w:val="000E47CE"/>
    <w:rsid w:val="000E5F3B"/>
    <w:rsid w:val="000F6C21"/>
    <w:rsid w:val="000F7709"/>
    <w:rsid w:val="00102DA9"/>
    <w:rsid w:val="00102F7E"/>
    <w:rsid w:val="00104D6F"/>
    <w:rsid w:val="00106B29"/>
    <w:rsid w:val="001103A8"/>
    <w:rsid w:val="001106E8"/>
    <w:rsid w:val="00110D25"/>
    <w:rsid w:val="00112531"/>
    <w:rsid w:val="00114B68"/>
    <w:rsid w:val="00117689"/>
    <w:rsid w:val="00117D60"/>
    <w:rsid w:val="00121D7B"/>
    <w:rsid w:val="00122F17"/>
    <w:rsid w:val="001258FC"/>
    <w:rsid w:val="001260EE"/>
    <w:rsid w:val="00126AAA"/>
    <w:rsid w:val="0012779F"/>
    <w:rsid w:val="0013540D"/>
    <w:rsid w:val="00136E9D"/>
    <w:rsid w:val="001563C8"/>
    <w:rsid w:val="0015692F"/>
    <w:rsid w:val="00157C3B"/>
    <w:rsid w:val="001623C2"/>
    <w:rsid w:val="00166208"/>
    <w:rsid w:val="00166F22"/>
    <w:rsid w:val="0016782C"/>
    <w:rsid w:val="00167F8A"/>
    <w:rsid w:val="00170AEA"/>
    <w:rsid w:val="00172387"/>
    <w:rsid w:val="00172DDF"/>
    <w:rsid w:val="001766D4"/>
    <w:rsid w:val="001857F2"/>
    <w:rsid w:val="001862EA"/>
    <w:rsid w:val="0019480A"/>
    <w:rsid w:val="001A19DF"/>
    <w:rsid w:val="001A1C6F"/>
    <w:rsid w:val="001A499C"/>
    <w:rsid w:val="001B4F73"/>
    <w:rsid w:val="001B53CC"/>
    <w:rsid w:val="001C171D"/>
    <w:rsid w:val="001D35C8"/>
    <w:rsid w:val="001D56F6"/>
    <w:rsid w:val="001E0BF0"/>
    <w:rsid w:val="001E3741"/>
    <w:rsid w:val="001E3B54"/>
    <w:rsid w:val="001E714E"/>
    <w:rsid w:val="001F6D2E"/>
    <w:rsid w:val="00201B41"/>
    <w:rsid w:val="00201CB8"/>
    <w:rsid w:val="002038AD"/>
    <w:rsid w:val="002063D8"/>
    <w:rsid w:val="00213A49"/>
    <w:rsid w:val="002144E5"/>
    <w:rsid w:val="00216DC1"/>
    <w:rsid w:val="002368C8"/>
    <w:rsid w:val="0023777A"/>
    <w:rsid w:val="00244EE3"/>
    <w:rsid w:val="00251B0B"/>
    <w:rsid w:val="002546CF"/>
    <w:rsid w:val="00255715"/>
    <w:rsid w:val="00255FCA"/>
    <w:rsid w:val="00257319"/>
    <w:rsid w:val="00260AA6"/>
    <w:rsid w:val="00262297"/>
    <w:rsid w:val="00271919"/>
    <w:rsid w:val="00273436"/>
    <w:rsid w:val="00273725"/>
    <w:rsid w:val="00274921"/>
    <w:rsid w:val="002820A2"/>
    <w:rsid w:val="002902E5"/>
    <w:rsid w:val="00290361"/>
    <w:rsid w:val="002917E3"/>
    <w:rsid w:val="00291991"/>
    <w:rsid w:val="0029260A"/>
    <w:rsid w:val="00297E85"/>
    <w:rsid w:val="002A036C"/>
    <w:rsid w:val="002A0D78"/>
    <w:rsid w:val="002A13A9"/>
    <w:rsid w:val="002A443E"/>
    <w:rsid w:val="002A5DE9"/>
    <w:rsid w:val="002A68BC"/>
    <w:rsid w:val="002B472F"/>
    <w:rsid w:val="002B7379"/>
    <w:rsid w:val="002C6869"/>
    <w:rsid w:val="002C6FE8"/>
    <w:rsid w:val="002D2C05"/>
    <w:rsid w:val="002D6238"/>
    <w:rsid w:val="002D6433"/>
    <w:rsid w:val="002E2A29"/>
    <w:rsid w:val="002F2C65"/>
    <w:rsid w:val="002F6EE0"/>
    <w:rsid w:val="00301AB1"/>
    <w:rsid w:val="003045E1"/>
    <w:rsid w:val="00310410"/>
    <w:rsid w:val="00313035"/>
    <w:rsid w:val="0031319C"/>
    <w:rsid w:val="0031516A"/>
    <w:rsid w:val="00315B74"/>
    <w:rsid w:val="00316C3C"/>
    <w:rsid w:val="003179A4"/>
    <w:rsid w:val="00320AC9"/>
    <w:rsid w:val="003217FD"/>
    <w:rsid w:val="00324D19"/>
    <w:rsid w:val="003326A1"/>
    <w:rsid w:val="00342FF6"/>
    <w:rsid w:val="00347247"/>
    <w:rsid w:val="003556F1"/>
    <w:rsid w:val="003579B1"/>
    <w:rsid w:val="00380E3E"/>
    <w:rsid w:val="003854CB"/>
    <w:rsid w:val="00386E09"/>
    <w:rsid w:val="00387FEE"/>
    <w:rsid w:val="003906B5"/>
    <w:rsid w:val="00395147"/>
    <w:rsid w:val="00396689"/>
    <w:rsid w:val="00397A80"/>
    <w:rsid w:val="003A18BF"/>
    <w:rsid w:val="003A3E39"/>
    <w:rsid w:val="003A54CA"/>
    <w:rsid w:val="003A5E8C"/>
    <w:rsid w:val="003A6F48"/>
    <w:rsid w:val="003B5B14"/>
    <w:rsid w:val="003B61CD"/>
    <w:rsid w:val="003B65D7"/>
    <w:rsid w:val="003C6234"/>
    <w:rsid w:val="003D19FE"/>
    <w:rsid w:val="003E3FF8"/>
    <w:rsid w:val="003E58F7"/>
    <w:rsid w:val="003E7F38"/>
    <w:rsid w:val="003F0529"/>
    <w:rsid w:val="003F09CB"/>
    <w:rsid w:val="003F100B"/>
    <w:rsid w:val="003F252F"/>
    <w:rsid w:val="003F5E77"/>
    <w:rsid w:val="003F6CE9"/>
    <w:rsid w:val="003F6D53"/>
    <w:rsid w:val="0040015A"/>
    <w:rsid w:val="00403F2C"/>
    <w:rsid w:val="00405D24"/>
    <w:rsid w:val="00410DAB"/>
    <w:rsid w:val="00411462"/>
    <w:rsid w:val="004174FE"/>
    <w:rsid w:val="00420C72"/>
    <w:rsid w:val="00422727"/>
    <w:rsid w:val="0042310C"/>
    <w:rsid w:val="0043116E"/>
    <w:rsid w:val="0043469D"/>
    <w:rsid w:val="0045087C"/>
    <w:rsid w:val="00456A2C"/>
    <w:rsid w:val="00462DB7"/>
    <w:rsid w:val="00464338"/>
    <w:rsid w:val="00465C2F"/>
    <w:rsid w:val="00465D01"/>
    <w:rsid w:val="00480581"/>
    <w:rsid w:val="00483948"/>
    <w:rsid w:val="004848F7"/>
    <w:rsid w:val="004946DA"/>
    <w:rsid w:val="0049722A"/>
    <w:rsid w:val="004B19AE"/>
    <w:rsid w:val="004B3A6D"/>
    <w:rsid w:val="004B3C4D"/>
    <w:rsid w:val="004B42B5"/>
    <w:rsid w:val="004B53AE"/>
    <w:rsid w:val="004B72AA"/>
    <w:rsid w:val="004B748A"/>
    <w:rsid w:val="004B74C5"/>
    <w:rsid w:val="004C2272"/>
    <w:rsid w:val="004C4422"/>
    <w:rsid w:val="004C7922"/>
    <w:rsid w:val="004D028B"/>
    <w:rsid w:val="004D59AE"/>
    <w:rsid w:val="004E2D47"/>
    <w:rsid w:val="004E3D2E"/>
    <w:rsid w:val="004E6BDF"/>
    <w:rsid w:val="004F36A1"/>
    <w:rsid w:val="004F4A9B"/>
    <w:rsid w:val="00500449"/>
    <w:rsid w:val="005012B7"/>
    <w:rsid w:val="00501D0C"/>
    <w:rsid w:val="00501D1C"/>
    <w:rsid w:val="00502A83"/>
    <w:rsid w:val="005030CC"/>
    <w:rsid w:val="0050436C"/>
    <w:rsid w:val="00506EF9"/>
    <w:rsid w:val="00510193"/>
    <w:rsid w:val="0051150C"/>
    <w:rsid w:val="00522F48"/>
    <w:rsid w:val="00523DCC"/>
    <w:rsid w:val="0052461E"/>
    <w:rsid w:val="00524EB3"/>
    <w:rsid w:val="00530D84"/>
    <w:rsid w:val="00533192"/>
    <w:rsid w:val="0053493D"/>
    <w:rsid w:val="00537285"/>
    <w:rsid w:val="00540A6E"/>
    <w:rsid w:val="00541470"/>
    <w:rsid w:val="005450B7"/>
    <w:rsid w:val="005473CD"/>
    <w:rsid w:val="0055130B"/>
    <w:rsid w:val="005563B9"/>
    <w:rsid w:val="00564FBD"/>
    <w:rsid w:val="005666EE"/>
    <w:rsid w:val="00567D2C"/>
    <w:rsid w:val="00570B9D"/>
    <w:rsid w:val="0057279E"/>
    <w:rsid w:val="0058053C"/>
    <w:rsid w:val="00583E4C"/>
    <w:rsid w:val="00590B24"/>
    <w:rsid w:val="005915F5"/>
    <w:rsid w:val="005930CE"/>
    <w:rsid w:val="00593428"/>
    <w:rsid w:val="005952FC"/>
    <w:rsid w:val="00597E9C"/>
    <w:rsid w:val="005A0468"/>
    <w:rsid w:val="005A1546"/>
    <w:rsid w:val="005A26D6"/>
    <w:rsid w:val="005A5965"/>
    <w:rsid w:val="005B35A3"/>
    <w:rsid w:val="005C0517"/>
    <w:rsid w:val="005C10B7"/>
    <w:rsid w:val="005C171B"/>
    <w:rsid w:val="005D5DF5"/>
    <w:rsid w:val="005D69D9"/>
    <w:rsid w:val="005D7B2F"/>
    <w:rsid w:val="005F0FC3"/>
    <w:rsid w:val="005F116B"/>
    <w:rsid w:val="005F33BA"/>
    <w:rsid w:val="005F51D6"/>
    <w:rsid w:val="00603B8C"/>
    <w:rsid w:val="00617744"/>
    <w:rsid w:val="0062116C"/>
    <w:rsid w:val="00622A08"/>
    <w:rsid w:val="00623F25"/>
    <w:rsid w:val="00626245"/>
    <w:rsid w:val="0063444E"/>
    <w:rsid w:val="006401D3"/>
    <w:rsid w:val="00641FA1"/>
    <w:rsid w:val="00653BD3"/>
    <w:rsid w:val="0065584B"/>
    <w:rsid w:val="00656EB6"/>
    <w:rsid w:val="00657BEA"/>
    <w:rsid w:val="00671911"/>
    <w:rsid w:val="0067266C"/>
    <w:rsid w:val="006728F0"/>
    <w:rsid w:val="0068399C"/>
    <w:rsid w:val="00685AA8"/>
    <w:rsid w:val="00685B25"/>
    <w:rsid w:val="00687E56"/>
    <w:rsid w:val="00691950"/>
    <w:rsid w:val="00696E0C"/>
    <w:rsid w:val="006B04BE"/>
    <w:rsid w:val="006B1344"/>
    <w:rsid w:val="006B19E9"/>
    <w:rsid w:val="006B3A1D"/>
    <w:rsid w:val="006C0C27"/>
    <w:rsid w:val="006C497B"/>
    <w:rsid w:val="006C7912"/>
    <w:rsid w:val="006D356E"/>
    <w:rsid w:val="006D7134"/>
    <w:rsid w:val="006E0A51"/>
    <w:rsid w:val="006E45E1"/>
    <w:rsid w:val="006E59B5"/>
    <w:rsid w:val="006F1BB8"/>
    <w:rsid w:val="006F5959"/>
    <w:rsid w:val="0070379E"/>
    <w:rsid w:val="00704C95"/>
    <w:rsid w:val="00714F1D"/>
    <w:rsid w:val="007201A7"/>
    <w:rsid w:val="007307BC"/>
    <w:rsid w:val="00730A04"/>
    <w:rsid w:val="00730EB0"/>
    <w:rsid w:val="00731A44"/>
    <w:rsid w:val="007375BD"/>
    <w:rsid w:val="00752886"/>
    <w:rsid w:val="0075338D"/>
    <w:rsid w:val="00754C61"/>
    <w:rsid w:val="0076393B"/>
    <w:rsid w:val="00770192"/>
    <w:rsid w:val="00772131"/>
    <w:rsid w:val="00772AF8"/>
    <w:rsid w:val="00773355"/>
    <w:rsid w:val="00773B2C"/>
    <w:rsid w:val="00776E88"/>
    <w:rsid w:val="0077725A"/>
    <w:rsid w:val="0078094B"/>
    <w:rsid w:val="0079390A"/>
    <w:rsid w:val="0079789A"/>
    <w:rsid w:val="007A0452"/>
    <w:rsid w:val="007A3187"/>
    <w:rsid w:val="007B115C"/>
    <w:rsid w:val="007B3274"/>
    <w:rsid w:val="007B44EA"/>
    <w:rsid w:val="007C2362"/>
    <w:rsid w:val="007C42C9"/>
    <w:rsid w:val="007C6FD2"/>
    <w:rsid w:val="007D15C3"/>
    <w:rsid w:val="007D21EF"/>
    <w:rsid w:val="007D335B"/>
    <w:rsid w:val="007E759F"/>
    <w:rsid w:val="007F1538"/>
    <w:rsid w:val="007F2256"/>
    <w:rsid w:val="007F304F"/>
    <w:rsid w:val="007F316B"/>
    <w:rsid w:val="007F4C75"/>
    <w:rsid w:val="007F4C86"/>
    <w:rsid w:val="007F5304"/>
    <w:rsid w:val="007F6F5F"/>
    <w:rsid w:val="00800325"/>
    <w:rsid w:val="00805CA2"/>
    <w:rsid w:val="00811778"/>
    <w:rsid w:val="008137B0"/>
    <w:rsid w:val="008221F0"/>
    <w:rsid w:val="0082326B"/>
    <w:rsid w:val="0082412C"/>
    <w:rsid w:val="00827B2F"/>
    <w:rsid w:val="008322ED"/>
    <w:rsid w:val="00834BC7"/>
    <w:rsid w:val="00834FE4"/>
    <w:rsid w:val="008355F6"/>
    <w:rsid w:val="00841971"/>
    <w:rsid w:val="0084552E"/>
    <w:rsid w:val="00851F06"/>
    <w:rsid w:val="0085582E"/>
    <w:rsid w:val="00857624"/>
    <w:rsid w:val="00860A89"/>
    <w:rsid w:val="00865D32"/>
    <w:rsid w:val="00866D4A"/>
    <w:rsid w:val="00871A30"/>
    <w:rsid w:val="00885D7C"/>
    <w:rsid w:val="00891D6D"/>
    <w:rsid w:val="00894B3A"/>
    <w:rsid w:val="00895A0F"/>
    <w:rsid w:val="008A0080"/>
    <w:rsid w:val="008A3C1B"/>
    <w:rsid w:val="008A41A4"/>
    <w:rsid w:val="008A672F"/>
    <w:rsid w:val="008A694E"/>
    <w:rsid w:val="008A7624"/>
    <w:rsid w:val="008B3116"/>
    <w:rsid w:val="008B62F6"/>
    <w:rsid w:val="008B6C7F"/>
    <w:rsid w:val="008C06E6"/>
    <w:rsid w:val="008C2584"/>
    <w:rsid w:val="008C3139"/>
    <w:rsid w:val="008C35AE"/>
    <w:rsid w:val="008D1D7A"/>
    <w:rsid w:val="008E0E8E"/>
    <w:rsid w:val="008E7832"/>
    <w:rsid w:val="008F16F8"/>
    <w:rsid w:val="008F6124"/>
    <w:rsid w:val="00901870"/>
    <w:rsid w:val="009043E0"/>
    <w:rsid w:val="00920608"/>
    <w:rsid w:val="00921ABF"/>
    <w:rsid w:val="00927630"/>
    <w:rsid w:val="0093057D"/>
    <w:rsid w:val="009322BB"/>
    <w:rsid w:val="0093541B"/>
    <w:rsid w:val="0093567F"/>
    <w:rsid w:val="0094115F"/>
    <w:rsid w:val="00943770"/>
    <w:rsid w:val="00945B52"/>
    <w:rsid w:val="009500B5"/>
    <w:rsid w:val="00966E36"/>
    <w:rsid w:val="00970EF8"/>
    <w:rsid w:val="00972606"/>
    <w:rsid w:val="00972B66"/>
    <w:rsid w:val="00974AB6"/>
    <w:rsid w:val="00974BC7"/>
    <w:rsid w:val="00985808"/>
    <w:rsid w:val="00986F00"/>
    <w:rsid w:val="00990961"/>
    <w:rsid w:val="00992650"/>
    <w:rsid w:val="009A3C21"/>
    <w:rsid w:val="009A7606"/>
    <w:rsid w:val="009B0F36"/>
    <w:rsid w:val="009B1538"/>
    <w:rsid w:val="009B1EB5"/>
    <w:rsid w:val="009B336D"/>
    <w:rsid w:val="009B3903"/>
    <w:rsid w:val="009B6F87"/>
    <w:rsid w:val="009C7023"/>
    <w:rsid w:val="009C79EA"/>
    <w:rsid w:val="009D330A"/>
    <w:rsid w:val="009D7C04"/>
    <w:rsid w:val="009E56B6"/>
    <w:rsid w:val="009E7E46"/>
    <w:rsid w:val="009F003D"/>
    <w:rsid w:val="009F0488"/>
    <w:rsid w:val="009F29D1"/>
    <w:rsid w:val="009F389F"/>
    <w:rsid w:val="009F662D"/>
    <w:rsid w:val="00A0455E"/>
    <w:rsid w:val="00A0588E"/>
    <w:rsid w:val="00A07CD7"/>
    <w:rsid w:val="00A21379"/>
    <w:rsid w:val="00A21AF6"/>
    <w:rsid w:val="00A25C10"/>
    <w:rsid w:val="00A25C8B"/>
    <w:rsid w:val="00A25DF3"/>
    <w:rsid w:val="00A40F0E"/>
    <w:rsid w:val="00A445D9"/>
    <w:rsid w:val="00A453F5"/>
    <w:rsid w:val="00A50B6D"/>
    <w:rsid w:val="00A54DD2"/>
    <w:rsid w:val="00A6780F"/>
    <w:rsid w:val="00A70CFE"/>
    <w:rsid w:val="00A70D28"/>
    <w:rsid w:val="00A8212E"/>
    <w:rsid w:val="00A82F66"/>
    <w:rsid w:val="00A8789F"/>
    <w:rsid w:val="00A87EEA"/>
    <w:rsid w:val="00A95417"/>
    <w:rsid w:val="00A96BD7"/>
    <w:rsid w:val="00A9799A"/>
    <w:rsid w:val="00A97E53"/>
    <w:rsid w:val="00AA2C56"/>
    <w:rsid w:val="00AB17AF"/>
    <w:rsid w:val="00AB61EE"/>
    <w:rsid w:val="00AB6F04"/>
    <w:rsid w:val="00AB745E"/>
    <w:rsid w:val="00AC08BB"/>
    <w:rsid w:val="00AC3F09"/>
    <w:rsid w:val="00AC791E"/>
    <w:rsid w:val="00AE0903"/>
    <w:rsid w:val="00AE5733"/>
    <w:rsid w:val="00AF0BC8"/>
    <w:rsid w:val="00AF0E35"/>
    <w:rsid w:val="00AF45CD"/>
    <w:rsid w:val="00AF5464"/>
    <w:rsid w:val="00AF54E7"/>
    <w:rsid w:val="00AF58F5"/>
    <w:rsid w:val="00AF63AB"/>
    <w:rsid w:val="00B01172"/>
    <w:rsid w:val="00B0231F"/>
    <w:rsid w:val="00B03D6A"/>
    <w:rsid w:val="00B059B6"/>
    <w:rsid w:val="00B13AC7"/>
    <w:rsid w:val="00B14CCC"/>
    <w:rsid w:val="00B20A1C"/>
    <w:rsid w:val="00B26BF3"/>
    <w:rsid w:val="00B27CF9"/>
    <w:rsid w:val="00B27F5A"/>
    <w:rsid w:val="00B36DB3"/>
    <w:rsid w:val="00B46060"/>
    <w:rsid w:val="00B50EA4"/>
    <w:rsid w:val="00B6451B"/>
    <w:rsid w:val="00B657E3"/>
    <w:rsid w:val="00B70952"/>
    <w:rsid w:val="00B73F1E"/>
    <w:rsid w:val="00B77800"/>
    <w:rsid w:val="00B82C40"/>
    <w:rsid w:val="00B85362"/>
    <w:rsid w:val="00B85BFF"/>
    <w:rsid w:val="00B91363"/>
    <w:rsid w:val="00BA6FF9"/>
    <w:rsid w:val="00BC153B"/>
    <w:rsid w:val="00BC675F"/>
    <w:rsid w:val="00BD1895"/>
    <w:rsid w:val="00BE5822"/>
    <w:rsid w:val="00BE6140"/>
    <w:rsid w:val="00BE6559"/>
    <w:rsid w:val="00BE7438"/>
    <w:rsid w:val="00BF0180"/>
    <w:rsid w:val="00BF025C"/>
    <w:rsid w:val="00BF0C6E"/>
    <w:rsid w:val="00BF10CA"/>
    <w:rsid w:val="00BF5820"/>
    <w:rsid w:val="00BF6339"/>
    <w:rsid w:val="00C00B10"/>
    <w:rsid w:val="00C04F17"/>
    <w:rsid w:val="00C05669"/>
    <w:rsid w:val="00C058C2"/>
    <w:rsid w:val="00C10B8D"/>
    <w:rsid w:val="00C251FC"/>
    <w:rsid w:val="00C31FD4"/>
    <w:rsid w:val="00C321B2"/>
    <w:rsid w:val="00C402E6"/>
    <w:rsid w:val="00C4354D"/>
    <w:rsid w:val="00C451D6"/>
    <w:rsid w:val="00C57424"/>
    <w:rsid w:val="00C602AF"/>
    <w:rsid w:val="00C60F19"/>
    <w:rsid w:val="00C6643D"/>
    <w:rsid w:val="00C70165"/>
    <w:rsid w:val="00C71684"/>
    <w:rsid w:val="00C7187B"/>
    <w:rsid w:val="00C7192A"/>
    <w:rsid w:val="00C71ADF"/>
    <w:rsid w:val="00C756AF"/>
    <w:rsid w:val="00C75C89"/>
    <w:rsid w:val="00C82139"/>
    <w:rsid w:val="00C8567D"/>
    <w:rsid w:val="00C87ECA"/>
    <w:rsid w:val="00C90052"/>
    <w:rsid w:val="00C91500"/>
    <w:rsid w:val="00C923F0"/>
    <w:rsid w:val="00CA74F8"/>
    <w:rsid w:val="00CA794A"/>
    <w:rsid w:val="00CA7EA2"/>
    <w:rsid w:val="00CB0B0A"/>
    <w:rsid w:val="00CC1EEE"/>
    <w:rsid w:val="00CD2D2C"/>
    <w:rsid w:val="00CD37EA"/>
    <w:rsid w:val="00CE334F"/>
    <w:rsid w:val="00CF4059"/>
    <w:rsid w:val="00CF724D"/>
    <w:rsid w:val="00CF7579"/>
    <w:rsid w:val="00D01E35"/>
    <w:rsid w:val="00D0280F"/>
    <w:rsid w:val="00D033BC"/>
    <w:rsid w:val="00D03D2B"/>
    <w:rsid w:val="00D158CC"/>
    <w:rsid w:val="00D17DFB"/>
    <w:rsid w:val="00D20291"/>
    <w:rsid w:val="00D359CD"/>
    <w:rsid w:val="00D4075E"/>
    <w:rsid w:val="00D421BA"/>
    <w:rsid w:val="00D422CF"/>
    <w:rsid w:val="00D472D2"/>
    <w:rsid w:val="00D50C6B"/>
    <w:rsid w:val="00D54963"/>
    <w:rsid w:val="00D607EE"/>
    <w:rsid w:val="00D6420B"/>
    <w:rsid w:val="00D653B8"/>
    <w:rsid w:val="00D74B53"/>
    <w:rsid w:val="00D820F2"/>
    <w:rsid w:val="00D868AF"/>
    <w:rsid w:val="00D87302"/>
    <w:rsid w:val="00D874F0"/>
    <w:rsid w:val="00D955B3"/>
    <w:rsid w:val="00D96549"/>
    <w:rsid w:val="00D96AE1"/>
    <w:rsid w:val="00DA01AB"/>
    <w:rsid w:val="00DB3175"/>
    <w:rsid w:val="00DB3371"/>
    <w:rsid w:val="00DD0E04"/>
    <w:rsid w:val="00DD5C1A"/>
    <w:rsid w:val="00DD68BD"/>
    <w:rsid w:val="00DD7053"/>
    <w:rsid w:val="00DD7A6A"/>
    <w:rsid w:val="00DE22F4"/>
    <w:rsid w:val="00DE3E95"/>
    <w:rsid w:val="00DE444D"/>
    <w:rsid w:val="00DE5B6B"/>
    <w:rsid w:val="00DE6347"/>
    <w:rsid w:val="00DF0F4D"/>
    <w:rsid w:val="00DF5920"/>
    <w:rsid w:val="00E0160B"/>
    <w:rsid w:val="00E03EFE"/>
    <w:rsid w:val="00E0477D"/>
    <w:rsid w:val="00E13465"/>
    <w:rsid w:val="00E224E5"/>
    <w:rsid w:val="00E22BF5"/>
    <w:rsid w:val="00E26B1E"/>
    <w:rsid w:val="00E27895"/>
    <w:rsid w:val="00E32C6D"/>
    <w:rsid w:val="00E33382"/>
    <w:rsid w:val="00E33744"/>
    <w:rsid w:val="00E34234"/>
    <w:rsid w:val="00E3611F"/>
    <w:rsid w:val="00E4013F"/>
    <w:rsid w:val="00E477F2"/>
    <w:rsid w:val="00E478AB"/>
    <w:rsid w:val="00E608CC"/>
    <w:rsid w:val="00E6497A"/>
    <w:rsid w:val="00E663B9"/>
    <w:rsid w:val="00E76A9D"/>
    <w:rsid w:val="00E81BA1"/>
    <w:rsid w:val="00E81F9B"/>
    <w:rsid w:val="00E8600C"/>
    <w:rsid w:val="00E862B3"/>
    <w:rsid w:val="00EA0D8C"/>
    <w:rsid w:val="00EA32DE"/>
    <w:rsid w:val="00EB495D"/>
    <w:rsid w:val="00EB6626"/>
    <w:rsid w:val="00EB739D"/>
    <w:rsid w:val="00EC305A"/>
    <w:rsid w:val="00EC3CE6"/>
    <w:rsid w:val="00EC56EF"/>
    <w:rsid w:val="00ED2DC3"/>
    <w:rsid w:val="00ED4021"/>
    <w:rsid w:val="00ED49B7"/>
    <w:rsid w:val="00ED7DDF"/>
    <w:rsid w:val="00EE4A83"/>
    <w:rsid w:val="00EE6A48"/>
    <w:rsid w:val="00EE7720"/>
    <w:rsid w:val="00EE7A33"/>
    <w:rsid w:val="00EF1A48"/>
    <w:rsid w:val="00EF1ABF"/>
    <w:rsid w:val="00EF3F7D"/>
    <w:rsid w:val="00EF43BA"/>
    <w:rsid w:val="00F062D2"/>
    <w:rsid w:val="00F07D90"/>
    <w:rsid w:val="00F07E3A"/>
    <w:rsid w:val="00F13777"/>
    <w:rsid w:val="00F13C81"/>
    <w:rsid w:val="00F145AE"/>
    <w:rsid w:val="00F15BDE"/>
    <w:rsid w:val="00F165E8"/>
    <w:rsid w:val="00F17A15"/>
    <w:rsid w:val="00F36BFD"/>
    <w:rsid w:val="00F377C1"/>
    <w:rsid w:val="00F37A99"/>
    <w:rsid w:val="00F4031F"/>
    <w:rsid w:val="00F4059B"/>
    <w:rsid w:val="00F4225D"/>
    <w:rsid w:val="00F434E8"/>
    <w:rsid w:val="00F506C5"/>
    <w:rsid w:val="00F50B37"/>
    <w:rsid w:val="00F51672"/>
    <w:rsid w:val="00F51CCA"/>
    <w:rsid w:val="00F526CF"/>
    <w:rsid w:val="00F57392"/>
    <w:rsid w:val="00F607F9"/>
    <w:rsid w:val="00F67BB1"/>
    <w:rsid w:val="00F7088A"/>
    <w:rsid w:val="00F81EEA"/>
    <w:rsid w:val="00F84FDE"/>
    <w:rsid w:val="00F85A8B"/>
    <w:rsid w:val="00F85BFC"/>
    <w:rsid w:val="00F85EB7"/>
    <w:rsid w:val="00F863AB"/>
    <w:rsid w:val="00FA03C5"/>
    <w:rsid w:val="00FA67CE"/>
    <w:rsid w:val="00FB3ABC"/>
    <w:rsid w:val="00FB45DB"/>
    <w:rsid w:val="00FB4783"/>
    <w:rsid w:val="00FB5B5F"/>
    <w:rsid w:val="00FB7C5B"/>
    <w:rsid w:val="00FC0531"/>
    <w:rsid w:val="00FC3181"/>
    <w:rsid w:val="00FC434B"/>
    <w:rsid w:val="00FC6050"/>
    <w:rsid w:val="00FD2AE6"/>
    <w:rsid w:val="00FD4BAB"/>
    <w:rsid w:val="00FF35EB"/>
    <w:rsid w:val="00FF4C1B"/>
    <w:rsid w:val="00FF63E8"/>
    <w:rsid w:val="00FF73A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70B2"/>
  <w15:docId w15:val="{F2908DB9-B970-4FAA-BE9B-FEB0953F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10"/>
    <w:pPr>
      <w:ind w:left="720"/>
      <w:contextualSpacing/>
    </w:pPr>
  </w:style>
  <w:style w:type="paragraph" w:styleId="BalloonText">
    <w:name w:val="Balloon Text"/>
    <w:basedOn w:val="Normal"/>
    <w:link w:val="BalloonTextChar"/>
    <w:uiPriority w:val="99"/>
    <w:semiHidden/>
    <w:unhideWhenUsed/>
    <w:rsid w:val="00966E36"/>
    <w:rPr>
      <w:rFonts w:ascii="Tahoma" w:hAnsi="Tahoma" w:cs="Tahoma"/>
      <w:sz w:val="16"/>
      <w:szCs w:val="16"/>
    </w:rPr>
  </w:style>
  <w:style w:type="character" w:customStyle="1" w:styleId="BalloonTextChar">
    <w:name w:val="Balloon Text Char"/>
    <w:basedOn w:val="DefaultParagraphFont"/>
    <w:link w:val="BalloonText"/>
    <w:uiPriority w:val="99"/>
    <w:semiHidden/>
    <w:rsid w:val="00966E36"/>
    <w:rPr>
      <w:rFonts w:ascii="Tahoma" w:hAnsi="Tahoma" w:cs="Tahoma"/>
      <w:sz w:val="16"/>
      <w:szCs w:val="16"/>
    </w:rPr>
  </w:style>
  <w:style w:type="paragraph" w:styleId="NoSpacing">
    <w:name w:val="No Spacing"/>
    <w:uiPriority w:val="1"/>
    <w:qFormat/>
    <w:rsid w:val="00921ABF"/>
    <w:rPr>
      <w:rFonts w:asciiTheme="minorHAnsi" w:hAnsiTheme="minorHAnsi"/>
      <w:sz w:val="22"/>
      <w:szCs w:val="22"/>
    </w:rPr>
  </w:style>
  <w:style w:type="paragraph" w:styleId="Header">
    <w:name w:val="header"/>
    <w:basedOn w:val="Normal"/>
    <w:link w:val="HeaderChar"/>
    <w:uiPriority w:val="99"/>
    <w:unhideWhenUsed/>
    <w:rsid w:val="002F2C65"/>
    <w:pPr>
      <w:tabs>
        <w:tab w:val="center" w:pos="4680"/>
        <w:tab w:val="right" w:pos="9360"/>
      </w:tabs>
    </w:pPr>
  </w:style>
  <w:style w:type="character" w:customStyle="1" w:styleId="HeaderChar">
    <w:name w:val="Header Char"/>
    <w:basedOn w:val="DefaultParagraphFont"/>
    <w:link w:val="Header"/>
    <w:uiPriority w:val="99"/>
    <w:rsid w:val="002F2C65"/>
  </w:style>
  <w:style w:type="paragraph" w:styleId="Footer">
    <w:name w:val="footer"/>
    <w:basedOn w:val="Normal"/>
    <w:link w:val="FooterChar"/>
    <w:uiPriority w:val="99"/>
    <w:unhideWhenUsed/>
    <w:rsid w:val="002F2C65"/>
    <w:pPr>
      <w:tabs>
        <w:tab w:val="center" w:pos="4680"/>
        <w:tab w:val="right" w:pos="9360"/>
      </w:tabs>
    </w:pPr>
  </w:style>
  <w:style w:type="character" w:customStyle="1" w:styleId="FooterChar">
    <w:name w:val="Footer Char"/>
    <w:basedOn w:val="DefaultParagraphFont"/>
    <w:link w:val="Footer"/>
    <w:uiPriority w:val="99"/>
    <w:rsid w:val="002F2C65"/>
  </w:style>
  <w:style w:type="character" w:styleId="Hyperlink">
    <w:name w:val="Hyperlink"/>
    <w:basedOn w:val="DefaultParagraphFont"/>
    <w:uiPriority w:val="99"/>
    <w:unhideWhenUsed/>
    <w:rsid w:val="000D4433"/>
    <w:rPr>
      <w:color w:val="0000FF" w:themeColor="hyperlink"/>
      <w:u w:val="single"/>
    </w:rPr>
  </w:style>
  <w:style w:type="character" w:styleId="UnresolvedMention">
    <w:name w:val="Unresolved Mention"/>
    <w:basedOn w:val="DefaultParagraphFont"/>
    <w:uiPriority w:val="99"/>
    <w:semiHidden/>
    <w:unhideWhenUsed/>
    <w:rsid w:val="000D4433"/>
    <w:rPr>
      <w:color w:val="605E5C"/>
      <w:shd w:val="clear" w:color="auto" w:fill="E1DFDD"/>
    </w:rPr>
  </w:style>
  <w:style w:type="character" w:styleId="FollowedHyperlink">
    <w:name w:val="FollowedHyperlink"/>
    <w:basedOn w:val="DefaultParagraphFont"/>
    <w:uiPriority w:val="99"/>
    <w:semiHidden/>
    <w:unhideWhenUsed/>
    <w:rsid w:val="000D4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2111652262?pwd=TFJjb25FVTJ2cFIxNzRiTTBWY3JV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Nelson</dc:creator>
  <cp:lastModifiedBy>Danette Dunlap</cp:lastModifiedBy>
  <cp:revision>14</cp:revision>
  <cp:lastPrinted>2020-07-23T19:28:00Z</cp:lastPrinted>
  <dcterms:created xsi:type="dcterms:W3CDTF">2020-07-21T16:55:00Z</dcterms:created>
  <dcterms:modified xsi:type="dcterms:W3CDTF">2020-07-24T16:55:00Z</dcterms:modified>
</cp:coreProperties>
</file>